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38A79F" w14:paraId="2C078E63" wp14:textId="3ABE2D86">
      <w:pPr>
        <w:jc w:val="center"/>
      </w:pPr>
      <w:bookmarkStart w:name="_GoBack" w:id="0"/>
      <w:bookmarkEnd w:id="0"/>
      <w:r w:rsidR="5E9D2292">
        <w:rPr/>
        <w:t>Life in the Late 19</w:t>
      </w:r>
      <w:r w:rsidRPr="6138A79F" w:rsidR="5E9D2292">
        <w:rPr>
          <w:vertAlign w:val="superscript"/>
        </w:rPr>
        <w:t>th</w:t>
      </w:r>
      <w:r w:rsidR="5E9D2292">
        <w:rPr/>
        <w:t xml:space="preserve"> Century – Why did people risk their lives to get </w:t>
      </w:r>
      <w:r w:rsidR="543F9255">
        <w:rPr/>
        <w:t>rich?</w:t>
      </w:r>
    </w:p>
    <w:p w:rsidR="543F9255" w:rsidP="6138A79F" w:rsidRDefault="543F9255" w14:paraId="7D90ED80" w14:textId="6AABFE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c2f1201879b4d62">
        <w:r w:rsidRPr="6138A79F" w:rsidR="543F925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https://www.khanacademy.org/humanities/us-history/the-gilded-age/gilded-age/a/america-moves-to-the-city</w:t>
        </w:r>
      </w:hyperlink>
    </w:p>
    <w:p w:rsidR="543F9255" w:rsidP="6138A79F" w:rsidRDefault="543F9255" w14:paraId="16457005" w14:textId="3406D30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3F9255">
        <w:rPr/>
        <w:t>By the 1920’s, where did more Americans live? Rural or Urban?</w:t>
      </w:r>
    </w:p>
    <w:p w:rsidR="543F9255" w:rsidP="6138A79F" w:rsidRDefault="543F9255" w14:paraId="4E3A38B7" w14:textId="747BF89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 xml:space="preserve">How many people migrated from rural to </w:t>
      </w:r>
      <w:r w:rsidR="543F9255">
        <w:rPr/>
        <w:t>urban</w:t>
      </w:r>
      <w:r w:rsidR="543F9255">
        <w:rPr/>
        <w:t xml:space="preserve"> areas?</w:t>
      </w:r>
    </w:p>
    <w:p w:rsidR="543F9255" w:rsidP="6138A79F" w:rsidRDefault="543F9255" w14:paraId="1C784CD3" w14:textId="1D36C04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What was urbanization?</w:t>
      </w:r>
    </w:p>
    <w:p w:rsidR="543F9255" w:rsidP="6138A79F" w:rsidRDefault="543F9255" w14:paraId="4B4BABF5" w14:textId="2267DBC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Why did people want to live in cities over farms?</w:t>
      </w:r>
    </w:p>
    <w:p w:rsidR="543F9255" w:rsidP="6138A79F" w:rsidRDefault="543F9255" w14:paraId="34DA38A4" w14:textId="16B8C89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What was the Second Industrial Revolution?</w:t>
      </w:r>
    </w:p>
    <w:p w:rsidR="543F9255" w:rsidP="6138A79F" w:rsidRDefault="543F9255" w14:paraId="53F846EE" w14:textId="0A6701D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How many immigrants moved to the U.S. between 1870 – 1920?</w:t>
      </w:r>
    </w:p>
    <w:p w:rsidR="543F9255" w:rsidP="6138A79F" w:rsidRDefault="543F9255" w14:paraId="26C358EF" w14:textId="1F51117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How did the wealthy live?</w:t>
      </w:r>
    </w:p>
    <w:p w:rsidR="543F9255" w:rsidP="6138A79F" w:rsidRDefault="543F9255" w14:paraId="6C76BBC8" w14:textId="008632B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How did the poor live?</w:t>
      </w:r>
    </w:p>
    <w:p w:rsidR="543F9255" w:rsidP="6138A79F" w:rsidRDefault="543F9255" w14:paraId="547998C7" w14:textId="17C7E18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What inventions were created around this time?</w:t>
      </w:r>
    </w:p>
    <w:p w:rsidR="543F9255" w:rsidP="6138A79F" w:rsidRDefault="543F9255" w14:paraId="50A988C6" w14:textId="3C34D95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43F9255">
        <w:rPr/>
        <w:t>In New York, how were the poor living?</w:t>
      </w:r>
    </w:p>
    <w:p w:rsidR="543F9255" w:rsidP="6138A79F" w:rsidRDefault="543F9255" w14:paraId="75D59E90" w14:textId="06BD0507">
      <w:pPr>
        <w:pStyle w:val="Normal"/>
        <w:jc w:val="left"/>
      </w:pPr>
      <w:r w:rsidR="543F9255">
        <w:rPr/>
        <w:t>Why do you think Jack London wrote his books about surviving in the wild and trying to get rich?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C2F785"/>
  <w15:docId w15:val="{4c67afa5-62c7-4691-8cfa-e07f03912d8f}"/>
  <w:rsids>
    <w:rsidRoot w:val="7BC2F785"/>
    <w:rsid w:val="0C8A48F5"/>
    <w:rsid w:val="1C4926AD"/>
    <w:rsid w:val="1D3E82E9"/>
    <w:rsid w:val="29C74274"/>
    <w:rsid w:val="2F62DF55"/>
    <w:rsid w:val="512C2F68"/>
    <w:rsid w:val="543F9255"/>
    <w:rsid w:val="5E9D2292"/>
    <w:rsid w:val="6138A79F"/>
    <w:rsid w:val="65DA7C99"/>
    <w:rsid w:val="7BC2F7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khanacademy.org/humanities/us-history/the-gilded-age/gilded-age/a/america-moves-to-the-city" TargetMode="External" Id="R2c2f1201879b4d62" /><Relationship Type="http://schemas.openxmlformats.org/officeDocument/2006/relationships/numbering" Target="/word/numbering.xml" Id="R9a0a455c410546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2020-01-31T18:21:14.4912180Z</dcterms:created>
  <dcterms:modified xsi:type="dcterms:W3CDTF">2020-01-31T18:25:49.2418446Z</dcterms:modified>
  <dc:creator>Brittany Pajak</dc:creator>
  <lastModifiedBy>Brittany Pajak</lastModifiedBy>
</coreProperties>
</file>