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D17" w:rsidRPr="00971FF9" w:rsidRDefault="006F7D17">
      <w:pPr>
        <w:rPr>
          <w:b/>
        </w:rPr>
      </w:pPr>
      <w:r w:rsidRPr="00971FF9">
        <w:rPr>
          <w:b/>
        </w:rPr>
        <w:t>Alphabet Soup (First and Second New Deal Legislation)</w:t>
      </w:r>
      <w:r w:rsidR="00B7679A">
        <w:rPr>
          <w:b/>
        </w:rPr>
        <w:t xml:space="preserve"> key</w:t>
      </w:r>
    </w:p>
    <w:p w:rsidR="006F7D17" w:rsidRDefault="006F7D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5"/>
        <w:gridCol w:w="1577"/>
        <w:gridCol w:w="1283"/>
        <w:gridCol w:w="3461"/>
        <w:gridCol w:w="1955"/>
        <w:gridCol w:w="1607"/>
        <w:gridCol w:w="938"/>
      </w:tblGrid>
      <w:tr w:rsidR="003F78A8" w:rsidRPr="00EA7D27" w:rsidTr="003F78A8">
        <w:tc>
          <w:tcPr>
            <w:tcW w:w="2355" w:type="dxa"/>
          </w:tcPr>
          <w:p w:rsidR="003F78A8" w:rsidRPr="00EA7D27" w:rsidRDefault="003F78A8" w:rsidP="008F471F">
            <w:pPr>
              <w:tabs>
                <w:tab w:val="center" w:pos="1384"/>
              </w:tabs>
              <w:rPr>
                <w:b/>
                <w:color w:val="0D0D0D" w:themeColor="text1" w:themeTint="F2"/>
              </w:rPr>
            </w:pPr>
            <w:r w:rsidRPr="00EA7D27">
              <w:rPr>
                <w:b/>
                <w:color w:val="0D0D0D" w:themeColor="text1" w:themeTint="F2"/>
              </w:rPr>
              <w:t xml:space="preserve">Name </w:t>
            </w:r>
            <w:r w:rsidRPr="00EA7D27">
              <w:rPr>
                <w:b/>
                <w:color w:val="0D0D0D" w:themeColor="text1" w:themeTint="F2"/>
              </w:rPr>
              <w:tab/>
            </w:r>
          </w:p>
        </w:tc>
        <w:tc>
          <w:tcPr>
            <w:tcW w:w="1577" w:type="dxa"/>
          </w:tcPr>
          <w:p w:rsidR="003F78A8" w:rsidRPr="00EA7D27" w:rsidRDefault="003F78A8">
            <w:pPr>
              <w:rPr>
                <w:b/>
                <w:color w:val="0D0D0D" w:themeColor="text1" w:themeTint="F2"/>
              </w:rPr>
            </w:pPr>
            <w:r w:rsidRPr="00EA7D27">
              <w:rPr>
                <w:b/>
                <w:color w:val="0D0D0D" w:themeColor="text1" w:themeTint="F2"/>
              </w:rPr>
              <w:t>Abbreviation</w:t>
            </w:r>
          </w:p>
        </w:tc>
        <w:tc>
          <w:tcPr>
            <w:tcW w:w="1283" w:type="dxa"/>
          </w:tcPr>
          <w:p w:rsidR="003F78A8" w:rsidRPr="00EA7D27" w:rsidRDefault="003F78A8">
            <w:pPr>
              <w:rPr>
                <w:b/>
                <w:color w:val="0D0D0D" w:themeColor="text1" w:themeTint="F2"/>
              </w:rPr>
            </w:pPr>
            <w:r w:rsidRPr="00EA7D27">
              <w:rPr>
                <w:b/>
                <w:color w:val="0D0D0D" w:themeColor="text1" w:themeTint="F2"/>
              </w:rPr>
              <w:t>Date of enactment</w:t>
            </w:r>
          </w:p>
        </w:tc>
        <w:tc>
          <w:tcPr>
            <w:tcW w:w="3461" w:type="dxa"/>
          </w:tcPr>
          <w:p w:rsidR="003F78A8" w:rsidRPr="00EA7D27" w:rsidRDefault="003F78A8">
            <w:pPr>
              <w:rPr>
                <w:b/>
                <w:color w:val="0D0D0D" w:themeColor="text1" w:themeTint="F2"/>
              </w:rPr>
            </w:pPr>
            <w:r w:rsidRPr="00EA7D27">
              <w:rPr>
                <w:b/>
                <w:color w:val="0D0D0D" w:themeColor="text1" w:themeTint="F2"/>
              </w:rPr>
              <w:t>Description</w:t>
            </w:r>
          </w:p>
        </w:tc>
        <w:tc>
          <w:tcPr>
            <w:tcW w:w="1955" w:type="dxa"/>
          </w:tcPr>
          <w:p w:rsidR="003F78A8" w:rsidRPr="00EA7D27" w:rsidRDefault="003F78A8">
            <w:pPr>
              <w:rPr>
                <w:b/>
                <w:color w:val="0D0D0D" w:themeColor="text1" w:themeTint="F2"/>
              </w:rPr>
            </w:pPr>
            <w:r w:rsidRPr="00EA7D27">
              <w:rPr>
                <w:b/>
                <w:color w:val="0D0D0D" w:themeColor="text1" w:themeTint="F2"/>
              </w:rPr>
              <w:t>Relief, Recovery, or Reform</w:t>
            </w:r>
          </w:p>
        </w:tc>
        <w:tc>
          <w:tcPr>
            <w:tcW w:w="1607" w:type="dxa"/>
          </w:tcPr>
          <w:p w:rsidR="003F78A8" w:rsidRPr="00EA7D27" w:rsidRDefault="003F78A8" w:rsidP="008F471F">
            <w:pPr>
              <w:rPr>
                <w:b/>
                <w:color w:val="0D0D0D" w:themeColor="text1" w:themeTint="F2"/>
              </w:rPr>
            </w:pPr>
            <w:r w:rsidRPr="00EA7D27">
              <w:rPr>
                <w:b/>
                <w:color w:val="0D0D0D" w:themeColor="text1" w:themeTint="F2"/>
              </w:rPr>
              <w:t>First/Second New Deal</w:t>
            </w:r>
          </w:p>
        </w:tc>
        <w:tc>
          <w:tcPr>
            <w:tcW w:w="938" w:type="dxa"/>
          </w:tcPr>
          <w:p w:rsidR="003F78A8" w:rsidRPr="00EA7D27" w:rsidRDefault="003F78A8" w:rsidP="008F471F">
            <w:pPr>
              <w:rPr>
                <w:b/>
                <w:color w:val="0D0D0D" w:themeColor="text1" w:themeTint="F2"/>
              </w:rPr>
            </w:pPr>
            <w:r>
              <w:rPr>
                <w:b/>
                <w:color w:val="0D0D0D" w:themeColor="text1" w:themeTint="F2"/>
              </w:rPr>
              <w:t>Exists today?</w:t>
            </w:r>
          </w:p>
        </w:tc>
      </w:tr>
      <w:tr w:rsidR="003F78A8" w:rsidRPr="00EA7D27" w:rsidTr="003F78A8">
        <w:tc>
          <w:tcPr>
            <w:tcW w:w="2355" w:type="dxa"/>
          </w:tcPr>
          <w:p w:rsidR="003F78A8" w:rsidRPr="00EA7D27" w:rsidRDefault="003F78A8">
            <w:pPr>
              <w:rPr>
                <w:color w:val="0D0D0D" w:themeColor="text1" w:themeTint="F2"/>
              </w:rPr>
            </w:pPr>
            <w:r w:rsidRPr="00EA7D27">
              <w:rPr>
                <w:color w:val="0D0D0D" w:themeColor="text1" w:themeTint="F2"/>
              </w:rPr>
              <w:t>Agricultural Adjustment Act</w:t>
            </w:r>
          </w:p>
          <w:p w:rsidR="003F78A8" w:rsidRPr="00EA7D27" w:rsidRDefault="003F78A8">
            <w:pPr>
              <w:rPr>
                <w:color w:val="0D0D0D" w:themeColor="text1" w:themeTint="F2"/>
              </w:rPr>
            </w:pPr>
          </w:p>
        </w:tc>
        <w:tc>
          <w:tcPr>
            <w:tcW w:w="1577" w:type="dxa"/>
          </w:tcPr>
          <w:p w:rsidR="003F78A8" w:rsidRPr="00EA7D27" w:rsidRDefault="003F78A8">
            <w:pPr>
              <w:rPr>
                <w:color w:val="0D0D0D" w:themeColor="text1" w:themeTint="F2"/>
              </w:rPr>
            </w:pPr>
            <w:r w:rsidRPr="00EA7D27">
              <w:rPr>
                <w:color w:val="0D0D0D" w:themeColor="text1" w:themeTint="F2"/>
              </w:rPr>
              <w:t>AAA</w:t>
            </w:r>
          </w:p>
        </w:tc>
        <w:tc>
          <w:tcPr>
            <w:tcW w:w="1283" w:type="dxa"/>
          </w:tcPr>
          <w:p w:rsidR="003F78A8" w:rsidRPr="00EA7D27" w:rsidRDefault="003F78A8">
            <w:pPr>
              <w:rPr>
                <w:color w:val="0D0D0D" w:themeColor="text1" w:themeTint="F2"/>
              </w:rPr>
            </w:pPr>
            <w:r w:rsidRPr="00EA7D27">
              <w:rPr>
                <w:color w:val="0D0D0D" w:themeColor="text1" w:themeTint="F2"/>
              </w:rPr>
              <w:t>1933</w:t>
            </w:r>
          </w:p>
        </w:tc>
        <w:tc>
          <w:tcPr>
            <w:tcW w:w="3461" w:type="dxa"/>
          </w:tcPr>
          <w:p w:rsidR="003F78A8" w:rsidRPr="00EA7D27" w:rsidRDefault="003F78A8">
            <w:pPr>
              <w:rPr>
                <w:color w:val="0D0D0D" w:themeColor="text1" w:themeTint="F2"/>
              </w:rPr>
            </w:pPr>
            <w:r w:rsidRPr="00EA7D27">
              <w:rPr>
                <w:color w:val="0D0D0D" w:themeColor="text1" w:themeTint="F2"/>
              </w:rPr>
              <w:t>Encouraged farmers to cut production in return for a subsidy</w:t>
            </w:r>
          </w:p>
        </w:tc>
        <w:tc>
          <w:tcPr>
            <w:tcW w:w="1955" w:type="dxa"/>
          </w:tcPr>
          <w:p w:rsidR="003F78A8" w:rsidRPr="00EA7D27" w:rsidRDefault="003F78A8">
            <w:pPr>
              <w:rPr>
                <w:color w:val="0D0D0D" w:themeColor="text1" w:themeTint="F2"/>
              </w:rPr>
            </w:pPr>
            <w:r>
              <w:rPr>
                <w:color w:val="0D0D0D" w:themeColor="text1" w:themeTint="F2"/>
              </w:rPr>
              <w:t>Relief/Recovery</w:t>
            </w:r>
          </w:p>
        </w:tc>
        <w:tc>
          <w:tcPr>
            <w:tcW w:w="1607" w:type="dxa"/>
          </w:tcPr>
          <w:p w:rsidR="003F78A8" w:rsidRPr="00EA7D27" w:rsidRDefault="003F78A8">
            <w:pPr>
              <w:rPr>
                <w:color w:val="0D0D0D" w:themeColor="text1" w:themeTint="F2"/>
              </w:rPr>
            </w:pPr>
            <w:r>
              <w:rPr>
                <w:color w:val="0D0D0D" w:themeColor="text1" w:themeTint="F2"/>
              </w:rPr>
              <w:t>First</w:t>
            </w:r>
          </w:p>
        </w:tc>
        <w:tc>
          <w:tcPr>
            <w:tcW w:w="938" w:type="dxa"/>
          </w:tcPr>
          <w:p w:rsidR="003F78A8" w:rsidRDefault="00E7457A">
            <w:pPr>
              <w:rPr>
                <w:color w:val="0D0D0D" w:themeColor="text1" w:themeTint="F2"/>
              </w:rPr>
            </w:pPr>
            <w:r>
              <w:rPr>
                <w:color w:val="0D0D0D" w:themeColor="text1" w:themeTint="F2"/>
              </w:rPr>
              <w:t>No</w:t>
            </w:r>
          </w:p>
        </w:tc>
      </w:tr>
      <w:tr w:rsidR="003F78A8" w:rsidRPr="00EA7D27" w:rsidTr="003F78A8">
        <w:tc>
          <w:tcPr>
            <w:tcW w:w="2355" w:type="dxa"/>
          </w:tcPr>
          <w:p w:rsidR="003F78A8" w:rsidRPr="00EA7D27" w:rsidRDefault="003F78A8">
            <w:pPr>
              <w:rPr>
                <w:color w:val="0D0D0D" w:themeColor="text1" w:themeTint="F2"/>
              </w:rPr>
            </w:pPr>
            <w:r w:rsidRPr="00EA7D27">
              <w:rPr>
                <w:color w:val="0D0D0D" w:themeColor="text1" w:themeTint="F2"/>
              </w:rPr>
              <w:t>Civilian Conservation Corps</w:t>
            </w:r>
          </w:p>
          <w:p w:rsidR="003F78A8" w:rsidRPr="00EA7D27" w:rsidRDefault="003F78A8">
            <w:pPr>
              <w:rPr>
                <w:color w:val="0D0D0D" w:themeColor="text1" w:themeTint="F2"/>
              </w:rPr>
            </w:pPr>
          </w:p>
        </w:tc>
        <w:tc>
          <w:tcPr>
            <w:tcW w:w="1577" w:type="dxa"/>
          </w:tcPr>
          <w:p w:rsidR="003F78A8" w:rsidRPr="00EA7D27" w:rsidRDefault="003F78A8">
            <w:pPr>
              <w:rPr>
                <w:color w:val="0D0D0D" w:themeColor="text1" w:themeTint="F2"/>
              </w:rPr>
            </w:pPr>
            <w:r w:rsidRPr="00EA7D27">
              <w:rPr>
                <w:color w:val="0D0D0D" w:themeColor="text1" w:themeTint="F2"/>
              </w:rPr>
              <w:t>CCC</w:t>
            </w:r>
          </w:p>
        </w:tc>
        <w:tc>
          <w:tcPr>
            <w:tcW w:w="1283" w:type="dxa"/>
          </w:tcPr>
          <w:p w:rsidR="003F78A8" w:rsidRPr="00EA7D27" w:rsidRDefault="003F78A8">
            <w:pPr>
              <w:rPr>
                <w:color w:val="0D0D0D" w:themeColor="text1" w:themeTint="F2"/>
              </w:rPr>
            </w:pPr>
            <w:r w:rsidRPr="00EA7D27">
              <w:rPr>
                <w:color w:val="0D0D0D" w:themeColor="text1" w:themeTint="F2"/>
              </w:rPr>
              <w:t>1933</w:t>
            </w:r>
          </w:p>
        </w:tc>
        <w:tc>
          <w:tcPr>
            <w:tcW w:w="3461" w:type="dxa"/>
          </w:tcPr>
          <w:p w:rsidR="003F78A8" w:rsidRPr="00EA7D27" w:rsidRDefault="003F78A8">
            <w:pPr>
              <w:rPr>
                <w:color w:val="0D0D0D" w:themeColor="text1" w:themeTint="F2"/>
              </w:rPr>
            </w:pPr>
            <w:r w:rsidRPr="00EA7D27">
              <w:rPr>
                <w:color w:val="0D0D0D" w:themeColor="text1" w:themeTint="F2"/>
              </w:rPr>
              <w:t>Provided jobs on conservation projects to young men whose families needed relief</w:t>
            </w:r>
          </w:p>
        </w:tc>
        <w:tc>
          <w:tcPr>
            <w:tcW w:w="1955" w:type="dxa"/>
          </w:tcPr>
          <w:p w:rsidR="003F78A8" w:rsidRPr="00EA7D27" w:rsidRDefault="003F78A8">
            <w:pPr>
              <w:rPr>
                <w:color w:val="0D0D0D" w:themeColor="text1" w:themeTint="F2"/>
              </w:rPr>
            </w:pPr>
            <w:r>
              <w:rPr>
                <w:color w:val="0D0D0D" w:themeColor="text1" w:themeTint="F2"/>
              </w:rPr>
              <w:t>Relief</w:t>
            </w:r>
          </w:p>
        </w:tc>
        <w:tc>
          <w:tcPr>
            <w:tcW w:w="1607" w:type="dxa"/>
          </w:tcPr>
          <w:p w:rsidR="003F78A8" w:rsidRPr="00EA7D27" w:rsidRDefault="003F78A8">
            <w:pPr>
              <w:rPr>
                <w:color w:val="0D0D0D" w:themeColor="text1" w:themeTint="F2"/>
              </w:rPr>
            </w:pPr>
            <w:r>
              <w:rPr>
                <w:color w:val="0D0D0D" w:themeColor="text1" w:themeTint="F2"/>
              </w:rPr>
              <w:t>First</w:t>
            </w:r>
          </w:p>
        </w:tc>
        <w:tc>
          <w:tcPr>
            <w:tcW w:w="938" w:type="dxa"/>
          </w:tcPr>
          <w:p w:rsidR="003F78A8" w:rsidRDefault="00E7457A">
            <w:pPr>
              <w:rPr>
                <w:color w:val="0D0D0D" w:themeColor="text1" w:themeTint="F2"/>
              </w:rPr>
            </w:pPr>
            <w:r>
              <w:rPr>
                <w:color w:val="0D0D0D" w:themeColor="text1" w:themeTint="F2"/>
              </w:rPr>
              <w:t>No</w:t>
            </w:r>
          </w:p>
        </w:tc>
      </w:tr>
      <w:tr w:rsidR="003F78A8" w:rsidRPr="00EA7D27" w:rsidTr="003F78A8">
        <w:tc>
          <w:tcPr>
            <w:tcW w:w="2355" w:type="dxa"/>
          </w:tcPr>
          <w:p w:rsidR="003F78A8" w:rsidRPr="00EA7D27" w:rsidRDefault="003F78A8">
            <w:pPr>
              <w:rPr>
                <w:color w:val="0D0D0D" w:themeColor="text1" w:themeTint="F2"/>
              </w:rPr>
            </w:pPr>
            <w:r w:rsidRPr="00EA7D27">
              <w:rPr>
                <w:color w:val="0D0D0D" w:themeColor="text1" w:themeTint="F2"/>
              </w:rPr>
              <w:t>Commodity Credit Corp.</w:t>
            </w:r>
          </w:p>
          <w:p w:rsidR="003F78A8" w:rsidRPr="00EA7D27" w:rsidRDefault="003F78A8">
            <w:pPr>
              <w:rPr>
                <w:color w:val="0D0D0D" w:themeColor="text1" w:themeTint="F2"/>
              </w:rPr>
            </w:pPr>
          </w:p>
        </w:tc>
        <w:tc>
          <w:tcPr>
            <w:tcW w:w="1577" w:type="dxa"/>
          </w:tcPr>
          <w:p w:rsidR="003F78A8" w:rsidRPr="00EA7D27" w:rsidRDefault="003F78A8">
            <w:pPr>
              <w:rPr>
                <w:color w:val="0D0D0D" w:themeColor="text1" w:themeTint="F2"/>
              </w:rPr>
            </w:pPr>
            <w:r w:rsidRPr="00EA7D27">
              <w:rPr>
                <w:color w:val="0D0D0D" w:themeColor="text1" w:themeTint="F2"/>
              </w:rPr>
              <w:t>CCC</w:t>
            </w:r>
          </w:p>
        </w:tc>
        <w:tc>
          <w:tcPr>
            <w:tcW w:w="1283" w:type="dxa"/>
          </w:tcPr>
          <w:p w:rsidR="003F78A8" w:rsidRPr="00EA7D27" w:rsidRDefault="003F78A8">
            <w:pPr>
              <w:rPr>
                <w:color w:val="0D0D0D" w:themeColor="text1" w:themeTint="F2"/>
              </w:rPr>
            </w:pPr>
            <w:r w:rsidRPr="00EA7D27">
              <w:rPr>
                <w:color w:val="0D0D0D" w:themeColor="text1" w:themeTint="F2"/>
              </w:rPr>
              <w:t>1933</w:t>
            </w:r>
          </w:p>
        </w:tc>
        <w:tc>
          <w:tcPr>
            <w:tcW w:w="3461" w:type="dxa"/>
          </w:tcPr>
          <w:p w:rsidR="003F78A8" w:rsidRPr="00EA7D27" w:rsidRDefault="003F78A8" w:rsidP="007D23AB">
            <w:pPr>
              <w:rPr>
                <w:color w:val="0D0D0D" w:themeColor="text1" w:themeTint="F2"/>
              </w:rPr>
            </w:pPr>
            <w:r>
              <w:rPr>
                <w:color w:val="0D0D0D" w:themeColor="text1" w:themeTint="F2"/>
                <w:shd w:val="clear" w:color="auto" w:fill="FFFFFF"/>
              </w:rPr>
              <w:t>S</w:t>
            </w:r>
            <w:r w:rsidRPr="00EA7D27">
              <w:rPr>
                <w:color w:val="0D0D0D" w:themeColor="text1" w:themeTint="F2"/>
                <w:shd w:val="clear" w:color="auto" w:fill="FFFFFF"/>
              </w:rPr>
              <w:t>tabilize</w:t>
            </w:r>
            <w:r>
              <w:rPr>
                <w:color w:val="0D0D0D" w:themeColor="text1" w:themeTint="F2"/>
                <w:shd w:val="clear" w:color="auto" w:fill="FFFFFF"/>
              </w:rPr>
              <w:t>d</w:t>
            </w:r>
            <w:r w:rsidRPr="00EA7D27">
              <w:rPr>
                <w:color w:val="0D0D0D" w:themeColor="text1" w:themeTint="F2"/>
                <w:shd w:val="clear" w:color="auto" w:fill="FFFFFF"/>
              </w:rPr>
              <w:t>, support</w:t>
            </w:r>
            <w:r>
              <w:rPr>
                <w:color w:val="0D0D0D" w:themeColor="text1" w:themeTint="F2"/>
                <w:shd w:val="clear" w:color="auto" w:fill="FFFFFF"/>
              </w:rPr>
              <w:t>ed</w:t>
            </w:r>
            <w:r w:rsidRPr="00EA7D27">
              <w:rPr>
                <w:color w:val="0D0D0D" w:themeColor="text1" w:themeTint="F2"/>
                <w:shd w:val="clear" w:color="auto" w:fill="FFFFFF"/>
              </w:rPr>
              <w:t>, and protect</w:t>
            </w:r>
            <w:r>
              <w:rPr>
                <w:color w:val="0D0D0D" w:themeColor="text1" w:themeTint="F2"/>
                <w:shd w:val="clear" w:color="auto" w:fill="FFFFFF"/>
              </w:rPr>
              <w:t>ed</w:t>
            </w:r>
            <w:r w:rsidRPr="00EA7D27">
              <w:rPr>
                <w:color w:val="0D0D0D" w:themeColor="text1" w:themeTint="F2"/>
                <w:shd w:val="clear" w:color="auto" w:fill="FFFFFF"/>
              </w:rPr>
              <w:t xml:space="preserve"> farm income and prices.  The CCC is authorized to buy, sell, lend, make payments and engage in other activities for the purpose of increasing production, stabilizing prices, assuring adequate supplies, and facilitating the efficient marketing of agricultural commodities.</w:t>
            </w:r>
          </w:p>
        </w:tc>
        <w:tc>
          <w:tcPr>
            <w:tcW w:w="1955" w:type="dxa"/>
          </w:tcPr>
          <w:p w:rsidR="003F78A8" w:rsidRPr="00EA7D27" w:rsidRDefault="003F78A8">
            <w:pPr>
              <w:rPr>
                <w:color w:val="0D0D0D" w:themeColor="text1" w:themeTint="F2"/>
              </w:rPr>
            </w:pPr>
            <w:r>
              <w:rPr>
                <w:color w:val="0D0D0D" w:themeColor="text1" w:themeTint="F2"/>
              </w:rPr>
              <w:t>Recovery</w:t>
            </w:r>
          </w:p>
        </w:tc>
        <w:tc>
          <w:tcPr>
            <w:tcW w:w="1607" w:type="dxa"/>
          </w:tcPr>
          <w:p w:rsidR="003F78A8" w:rsidRPr="00EA7D27" w:rsidRDefault="003F78A8">
            <w:pPr>
              <w:rPr>
                <w:color w:val="0D0D0D" w:themeColor="text1" w:themeTint="F2"/>
              </w:rPr>
            </w:pPr>
            <w:r>
              <w:rPr>
                <w:color w:val="0D0D0D" w:themeColor="text1" w:themeTint="F2"/>
              </w:rPr>
              <w:t>First</w:t>
            </w:r>
          </w:p>
        </w:tc>
        <w:tc>
          <w:tcPr>
            <w:tcW w:w="938" w:type="dxa"/>
          </w:tcPr>
          <w:p w:rsidR="003F78A8" w:rsidRDefault="003F78A8">
            <w:pPr>
              <w:rPr>
                <w:color w:val="0D0D0D" w:themeColor="text1" w:themeTint="F2"/>
              </w:rPr>
            </w:pPr>
          </w:p>
        </w:tc>
      </w:tr>
      <w:tr w:rsidR="003F78A8" w:rsidRPr="00EA7D27" w:rsidTr="003F78A8">
        <w:tc>
          <w:tcPr>
            <w:tcW w:w="2355" w:type="dxa"/>
          </w:tcPr>
          <w:p w:rsidR="003F78A8" w:rsidRPr="00EA7D27" w:rsidRDefault="003F78A8">
            <w:pPr>
              <w:rPr>
                <w:color w:val="0D0D0D" w:themeColor="text1" w:themeTint="F2"/>
              </w:rPr>
            </w:pPr>
            <w:r w:rsidRPr="00EA7D27">
              <w:rPr>
                <w:color w:val="0D0D0D" w:themeColor="text1" w:themeTint="F2"/>
              </w:rPr>
              <w:t>Civil Works Administration</w:t>
            </w:r>
          </w:p>
          <w:p w:rsidR="003F78A8" w:rsidRPr="00EA7D27" w:rsidRDefault="003F78A8">
            <w:pPr>
              <w:rPr>
                <w:color w:val="0D0D0D" w:themeColor="text1" w:themeTint="F2"/>
              </w:rPr>
            </w:pPr>
          </w:p>
        </w:tc>
        <w:tc>
          <w:tcPr>
            <w:tcW w:w="1577" w:type="dxa"/>
          </w:tcPr>
          <w:p w:rsidR="003F78A8" w:rsidRPr="00EA7D27" w:rsidRDefault="003F78A8">
            <w:pPr>
              <w:rPr>
                <w:color w:val="0D0D0D" w:themeColor="text1" w:themeTint="F2"/>
              </w:rPr>
            </w:pPr>
            <w:r w:rsidRPr="00EA7D27">
              <w:rPr>
                <w:color w:val="0D0D0D" w:themeColor="text1" w:themeTint="F2"/>
              </w:rPr>
              <w:t>CWA</w:t>
            </w:r>
          </w:p>
        </w:tc>
        <w:tc>
          <w:tcPr>
            <w:tcW w:w="1283" w:type="dxa"/>
          </w:tcPr>
          <w:p w:rsidR="003F78A8" w:rsidRPr="00EA7D27" w:rsidRDefault="003F78A8">
            <w:pPr>
              <w:rPr>
                <w:color w:val="0D0D0D" w:themeColor="text1" w:themeTint="F2"/>
              </w:rPr>
            </w:pPr>
            <w:r w:rsidRPr="00EA7D27">
              <w:rPr>
                <w:color w:val="0D0D0D" w:themeColor="text1" w:themeTint="F2"/>
              </w:rPr>
              <w:t>1933</w:t>
            </w:r>
          </w:p>
        </w:tc>
        <w:tc>
          <w:tcPr>
            <w:tcW w:w="3461" w:type="dxa"/>
          </w:tcPr>
          <w:p w:rsidR="003F78A8" w:rsidRPr="00EA7D27" w:rsidRDefault="003F78A8">
            <w:pPr>
              <w:rPr>
                <w:color w:val="0D0D0D" w:themeColor="text1" w:themeTint="F2"/>
              </w:rPr>
            </w:pPr>
            <w:r w:rsidRPr="00EA7D27">
              <w:rPr>
                <w:color w:val="0D0D0D" w:themeColor="text1" w:themeTint="F2"/>
              </w:rPr>
              <w:t>Provided public-works jobs for many of those needing relief</w:t>
            </w:r>
          </w:p>
        </w:tc>
        <w:tc>
          <w:tcPr>
            <w:tcW w:w="1955" w:type="dxa"/>
          </w:tcPr>
          <w:p w:rsidR="003F78A8" w:rsidRPr="00EA7D27" w:rsidRDefault="003F78A8">
            <w:pPr>
              <w:rPr>
                <w:color w:val="0D0D0D" w:themeColor="text1" w:themeTint="F2"/>
              </w:rPr>
            </w:pPr>
            <w:r w:rsidRPr="00EA7D27">
              <w:rPr>
                <w:color w:val="0D0D0D" w:themeColor="text1" w:themeTint="F2"/>
              </w:rPr>
              <w:t>Relief</w:t>
            </w:r>
          </w:p>
        </w:tc>
        <w:tc>
          <w:tcPr>
            <w:tcW w:w="1607" w:type="dxa"/>
          </w:tcPr>
          <w:p w:rsidR="003F78A8" w:rsidRPr="00EA7D27" w:rsidRDefault="003F78A8">
            <w:pPr>
              <w:rPr>
                <w:color w:val="0D0D0D" w:themeColor="text1" w:themeTint="F2"/>
              </w:rPr>
            </w:pPr>
            <w:r w:rsidRPr="00EA7D27">
              <w:rPr>
                <w:color w:val="0D0D0D" w:themeColor="text1" w:themeTint="F2"/>
              </w:rPr>
              <w:t>First</w:t>
            </w:r>
          </w:p>
        </w:tc>
        <w:tc>
          <w:tcPr>
            <w:tcW w:w="938" w:type="dxa"/>
          </w:tcPr>
          <w:p w:rsidR="003F78A8" w:rsidRPr="00EA7D27" w:rsidRDefault="003F78A8">
            <w:pPr>
              <w:rPr>
                <w:color w:val="0D0D0D" w:themeColor="text1" w:themeTint="F2"/>
              </w:rPr>
            </w:pPr>
          </w:p>
        </w:tc>
      </w:tr>
      <w:tr w:rsidR="003F78A8" w:rsidRPr="00EA7D27" w:rsidTr="003F78A8">
        <w:tc>
          <w:tcPr>
            <w:tcW w:w="2355" w:type="dxa"/>
          </w:tcPr>
          <w:p w:rsidR="003F78A8" w:rsidRPr="00EA7D27" w:rsidRDefault="003F78A8">
            <w:pPr>
              <w:rPr>
                <w:color w:val="0D0D0D" w:themeColor="text1" w:themeTint="F2"/>
              </w:rPr>
            </w:pPr>
            <w:r w:rsidRPr="00EA7D27">
              <w:rPr>
                <w:color w:val="0D0D0D" w:themeColor="text1" w:themeTint="F2"/>
              </w:rPr>
              <w:t>Drought Relief Service</w:t>
            </w:r>
          </w:p>
          <w:p w:rsidR="003F78A8" w:rsidRPr="00EA7D27" w:rsidRDefault="003F78A8">
            <w:pPr>
              <w:rPr>
                <w:color w:val="0D0D0D" w:themeColor="text1" w:themeTint="F2"/>
              </w:rPr>
            </w:pPr>
          </w:p>
        </w:tc>
        <w:tc>
          <w:tcPr>
            <w:tcW w:w="1577" w:type="dxa"/>
          </w:tcPr>
          <w:p w:rsidR="003F78A8" w:rsidRPr="00EA7D27" w:rsidRDefault="003F78A8">
            <w:pPr>
              <w:rPr>
                <w:color w:val="0D0D0D" w:themeColor="text1" w:themeTint="F2"/>
              </w:rPr>
            </w:pPr>
            <w:r w:rsidRPr="00EA7D27">
              <w:rPr>
                <w:color w:val="0D0D0D" w:themeColor="text1" w:themeTint="F2"/>
              </w:rPr>
              <w:t>DRS</w:t>
            </w:r>
          </w:p>
        </w:tc>
        <w:tc>
          <w:tcPr>
            <w:tcW w:w="1283" w:type="dxa"/>
          </w:tcPr>
          <w:p w:rsidR="003F78A8" w:rsidRPr="00EA7D27" w:rsidRDefault="003F78A8">
            <w:pPr>
              <w:rPr>
                <w:color w:val="0D0D0D" w:themeColor="text1" w:themeTint="F2"/>
              </w:rPr>
            </w:pPr>
            <w:r w:rsidRPr="00EA7D27">
              <w:rPr>
                <w:color w:val="0D0D0D" w:themeColor="text1" w:themeTint="F2"/>
              </w:rPr>
              <w:t>1935</w:t>
            </w:r>
          </w:p>
        </w:tc>
        <w:tc>
          <w:tcPr>
            <w:tcW w:w="3461" w:type="dxa"/>
          </w:tcPr>
          <w:p w:rsidR="003F78A8" w:rsidRPr="00EA7D27" w:rsidRDefault="003F78A8">
            <w:pPr>
              <w:rPr>
                <w:color w:val="0D0D0D" w:themeColor="text1" w:themeTint="F2"/>
              </w:rPr>
            </w:pPr>
            <w:r>
              <w:rPr>
                <w:color w:val="0D0D0D" w:themeColor="text1" w:themeTint="F2"/>
                <w:shd w:val="clear" w:color="auto" w:fill="FFFFFF"/>
              </w:rPr>
              <w:t>C</w:t>
            </w:r>
            <w:r w:rsidRPr="00EA7D27">
              <w:rPr>
                <w:color w:val="0D0D0D" w:themeColor="text1" w:themeTint="F2"/>
                <w:shd w:val="clear" w:color="auto" w:fill="FFFFFF"/>
              </w:rPr>
              <w:t>oordinated relief activities in response to the</w:t>
            </w:r>
            <w:r w:rsidRPr="00EA7D27">
              <w:rPr>
                <w:rStyle w:val="apple-converted-space"/>
                <w:color w:val="0D0D0D" w:themeColor="text1" w:themeTint="F2"/>
                <w:shd w:val="clear" w:color="auto" w:fill="FFFFFF"/>
              </w:rPr>
              <w:t> </w:t>
            </w:r>
            <w:hyperlink r:id="rId4" w:tooltip="Dust Bowl" w:history="1">
              <w:r w:rsidRPr="00EA7D27">
                <w:rPr>
                  <w:rStyle w:val="Hyperlink"/>
                  <w:color w:val="0D0D0D" w:themeColor="text1" w:themeTint="F2"/>
                  <w:u w:val="none"/>
                  <w:shd w:val="clear" w:color="auto" w:fill="FFFFFF"/>
                </w:rPr>
                <w:t>Dust Bowl</w:t>
              </w:r>
            </w:hyperlink>
            <w:r w:rsidRPr="00EA7D27">
              <w:rPr>
                <w:color w:val="0D0D0D" w:themeColor="text1" w:themeTint="F2"/>
                <w:shd w:val="clear" w:color="auto" w:fill="FFFFFF"/>
              </w:rPr>
              <w:t>. It purchased</w:t>
            </w:r>
            <w:r w:rsidRPr="00EA7D27">
              <w:rPr>
                <w:rStyle w:val="apple-converted-space"/>
                <w:color w:val="0D0D0D" w:themeColor="text1" w:themeTint="F2"/>
                <w:shd w:val="clear" w:color="auto" w:fill="FFFFFF"/>
              </w:rPr>
              <w:t> </w:t>
            </w:r>
            <w:hyperlink r:id="rId5" w:tooltip="Cattle" w:history="1">
              <w:r w:rsidRPr="00EA7D27">
                <w:rPr>
                  <w:rStyle w:val="Hyperlink"/>
                  <w:color w:val="0D0D0D" w:themeColor="text1" w:themeTint="F2"/>
                  <w:u w:val="none"/>
                  <w:shd w:val="clear" w:color="auto" w:fill="FFFFFF"/>
                </w:rPr>
                <w:t>cattle</w:t>
              </w:r>
            </w:hyperlink>
            <w:r w:rsidRPr="00EA7D27">
              <w:rPr>
                <w:rStyle w:val="apple-converted-space"/>
                <w:color w:val="0D0D0D" w:themeColor="text1" w:themeTint="F2"/>
                <w:shd w:val="clear" w:color="auto" w:fill="FFFFFF"/>
              </w:rPr>
              <w:t> </w:t>
            </w:r>
            <w:r w:rsidRPr="00EA7D27">
              <w:rPr>
                <w:color w:val="0D0D0D" w:themeColor="text1" w:themeTint="F2"/>
                <w:shd w:val="clear" w:color="auto" w:fill="FFFFFF"/>
              </w:rPr>
              <w:t>at risk of starvation due to drought.</w:t>
            </w:r>
          </w:p>
        </w:tc>
        <w:tc>
          <w:tcPr>
            <w:tcW w:w="1955" w:type="dxa"/>
          </w:tcPr>
          <w:p w:rsidR="003F78A8" w:rsidRPr="00EA7D27" w:rsidRDefault="003F78A8">
            <w:pPr>
              <w:rPr>
                <w:color w:val="0D0D0D" w:themeColor="text1" w:themeTint="F2"/>
              </w:rPr>
            </w:pPr>
            <w:r>
              <w:rPr>
                <w:color w:val="0D0D0D" w:themeColor="text1" w:themeTint="F2"/>
              </w:rPr>
              <w:t>Relief</w:t>
            </w:r>
          </w:p>
        </w:tc>
        <w:tc>
          <w:tcPr>
            <w:tcW w:w="1607" w:type="dxa"/>
          </w:tcPr>
          <w:p w:rsidR="003F78A8" w:rsidRPr="00EA7D27" w:rsidRDefault="003F78A8">
            <w:pPr>
              <w:rPr>
                <w:color w:val="0D0D0D" w:themeColor="text1" w:themeTint="F2"/>
              </w:rPr>
            </w:pPr>
            <w:r>
              <w:rPr>
                <w:color w:val="0D0D0D" w:themeColor="text1" w:themeTint="F2"/>
              </w:rPr>
              <w:t>Second</w:t>
            </w:r>
          </w:p>
        </w:tc>
        <w:tc>
          <w:tcPr>
            <w:tcW w:w="938" w:type="dxa"/>
          </w:tcPr>
          <w:p w:rsidR="003F78A8" w:rsidRDefault="003F78A8">
            <w:pPr>
              <w:rPr>
                <w:color w:val="0D0D0D" w:themeColor="text1" w:themeTint="F2"/>
              </w:rPr>
            </w:pPr>
          </w:p>
        </w:tc>
      </w:tr>
      <w:tr w:rsidR="003F78A8" w:rsidRPr="00EA7D27" w:rsidTr="003F78A8">
        <w:tc>
          <w:tcPr>
            <w:tcW w:w="2355" w:type="dxa"/>
          </w:tcPr>
          <w:p w:rsidR="003F78A8" w:rsidRPr="00EA7D27" w:rsidRDefault="003F78A8">
            <w:pPr>
              <w:rPr>
                <w:color w:val="0D0D0D" w:themeColor="text1" w:themeTint="F2"/>
              </w:rPr>
            </w:pPr>
            <w:r w:rsidRPr="00EA7D27">
              <w:rPr>
                <w:color w:val="0D0D0D" w:themeColor="text1" w:themeTint="F2"/>
              </w:rPr>
              <w:t>Subsistence Homesteads Division</w:t>
            </w:r>
          </w:p>
          <w:p w:rsidR="003F78A8" w:rsidRPr="00EA7D27" w:rsidRDefault="003F78A8">
            <w:pPr>
              <w:rPr>
                <w:color w:val="0D0D0D" w:themeColor="text1" w:themeTint="F2"/>
              </w:rPr>
            </w:pPr>
          </w:p>
        </w:tc>
        <w:tc>
          <w:tcPr>
            <w:tcW w:w="1577" w:type="dxa"/>
          </w:tcPr>
          <w:p w:rsidR="003F78A8" w:rsidRPr="00EA7D27" w:rsidRDefault="003F78A8">
            <w:pPr>
              <w:rPr>
                <w:color w:val="0D0D0D" w:themeColor="text1" w:themeTint="F2"/>
              </w:rPr>
            </w:pPr>
            <w:r w:rsidRPr="00EA7D27">
              <w:rPr>
                <w:color w:val="0D0D0D" w:themeColor="text1" w:themeTint="F2"/>
              </w:rPr>
              <w:t>DHS</w:t>
            </w:r>
          </w:p>
        </w:tc>
        <w:tc>
          <w:tcPr>
            <w:tcW w:w="1283" w:type="dxa"/>
          </w:tcPr>
          <w:p w:rsidR="003F78A8" w:rsidRPr="00EA7D27" w:rsidRDefault="003F78A8" w:rsidP="004345FB">
            <w:pPr>
              <w:rPr>
                <w:color w:val="0D0D0D" w:themeColor="text1" w:themeTint="F2"/>
              </w:rPr>
            </w:pPr>
            <w:r w:rsidRPr="00EA7D27">
              <w:rPr>
                <w:color w:val="0D0D0D" w:themeColor="text1" w:themeTint="F2"/>
              </w:rPr>
              <w:t>1933</w:t>
            </w:r>
          </w:p>
        </w:tc>
        <w:tc>
          <w:tcPr>
            <w:tcW w:w="3461" w:type="dxa"/>
          </w:tcPr>
          <w:p w:rsidR="003F78A8" w:rsidRPr="00EA7D27" w:rsidRDefault="003F78A8" w:rsidP="00B177DA">
            <w:pPr>
              <w:rPr>
                <w:color w:val="0D0D0D" w:themeColor="text1" w:themeTint="F2"/>
              </w:rPr>
            </w:pPr>
            <w:r>
              <w:rPr>
                <w:color w:val="0D0D0D" w:themeColor="text1" w:themeTint="F2"/>
                <w:shd w:val="clear" w:color="auto" w:fill="FFFFFF"/>
              </w:rPr>
              <w:t>I</w:t>
            </w:r>
            <w:r w:rsidRPr="00EA7D27">
              <w:rPr>
                <w:color w:val="0D0D0D" w:themeColor="text1" w:themeTint="F2"/>
                <w:shd w:val="clear" w:color="auto" w:fill="FFFFFF"/>
              </w:rPr>
              <w:t xml:space="preserve">ntended to give safe residences to urban poor </w:t>
            </w:r>
            <w:r>
              <w:rPr>
                <w:color w:val="0D0D0D" w:themeColor="text1" w:themeTint="F2"/>
                <w:shd w:val="clear" w:color="auto" w:fill="FFFFFF"/>
              </w:rPr>
              <w:t>o</w:t>
            </w:r>
            <w:r w:rsidRPr="00EA7D27">
              <w:rPr>
                <w:color w:val="0D0D0D" w:themeColor="text1" w:themeTint="F2"/>
                <w:shd w:val="clear" w:color="auto" w:fill="FFFFFF"/>
              </w:rPr>
              <w:t>n</w:t>
            </w:r>
            <w:r w:rsidRPr="00EA7D27">
              <w:rPr>
                <w:rStyle w:val="apple-converted-space"/>
                <w:color w:val="0D0D0D" w:themeColor="text1" w:themeTint="F2"/>
                <w:shd w:val="clear" w:color="auto" w:fill="FFFFFF"/>
              </w:rPr>
              <w:t> </w:t>
            </w:r>
            <w:hyperlink r:id="rId6" w:tooltip="Smallholding" w:history="1">
              <w:r w:rsidRPr="00EA7D27">
                <w:rPr>
                  <w:rStyle w:val="Hyperlink"/>
                  <w:color w:val="0D0D0D" w:themeColor="text1" w:themeTint="F2"/>
                  <w:u w:val="none"/>
                  <w:shd w:val="clear" w:color="auto" w:fill="FFFFFF"/>
                </w:rPr>
                <w:t>small plots of land</w:t>
              </w:r>
            </w:hyperlink>
            <w:r w:rsidRPr="00EA7D27">
              <w:rPr>
                <w:rStyle w:val="apple-converted-space"/>
                <w:color w:val="0D0D0D" w:themeColor="text1" w:themeTint="F2"/>
                <w:shd w:val="clear" w:color="auto" w:fill="FFFFFF"/>
              </w:rPr>
              <w:t> </w:t>
            </w:r>
            <w:r w:rsidRPr="00EA7D27">
              <w:rPr>
                <w:color w:val="0D0D0D" w:themeColor="text1" w:themeTint="F2"/>
                <w:shd w:val="clear" w:color="auto" w:fill="FFFFFF"/>
              </w:rPr>
              <w:t>t</w:t>
            </w:r>
            <w:r w:rsidR="00B177DA">
              <w:rPr>
                <w:color w:val="0D0D0D" w:themeColor="text1" w:themeTint="F2"/>
                <w:shd w:val="clear" w:color="auto" w:fill="FFFFFF"/>
              </w:rPr>
              <w:t xml:space="preserve">hat would allow them to sustain </w:t>
            </w:r>
            <w:r>
              <w:rPr>
                <w:color w:val="0D0D0D" w:themeColor="text1" w:themeTint="F2"/>
                <w:shd w:val="clear" w:color="auto" w:fill="FFFFFF"/>
              </w:rPr>
              <w:t>t</w:t>
            </w:r>
            <w:r w:rsidRPr="00EA7D27">
              <w:rPr>
                <w:color w:val="0D0D0D" w:themeColor="text1" w:themeTint="F2"/>
                <w:shd w:val="clear" w:color="auto" w:fill="FFFFFF"/>
              </w:rPr>
              <w:t>hemselves.</w:t>
            </w:r>
            <w:r w:rsidRPr="00EA7D27">
              <w:rPr>
                <w:rStyle w:val="apple-converted-space"/>
                <w:color w:val="0D0D0D" w:themeColor="text1" w:themeTint="F2"/>
                <w:shd w:val="clear" w:color="auto" w:fill="FFFFFF"/>
              </w:rPr>
              <w:t> </w:t>
            </w:r>
            <w:r w:rsidRPr="00EA7D27">
              <w:rPr>
                <w:color w:val="0D0D0D" w:themeColor="text1" w:themeTint="F2"/>
                <w:shd w:val="clear" w:color="auto" w:fill="FFFFFF"/>
              </w:rPr>
              <w:t>Unlike</w:t>
            </w:r>
            <w:r w:rsidRPr="00EA7D27">
              <w:rPr>
                <w:rStyle w:val="apple-converted-space"/>
                <w:color w:val="0D0D0D" w:themeColor="text1" w:themeTint="F2"/>
                <w:shd w:val="clear" w:color="auto" w:fill="FFFFFF"/>
              </w:rPr>
              <w:t> </w:t>
            </w:r>
            <w:hyperlink r:id="rId7" w:tooltip="Subsistence farming" w:history="1">
              <w:r w:rsidRPr="00EA7D27">
                <w:rPr>
                  <w:rStyle w:val="Hyperlink"/>
                  <w:color w:val="0D0D0D" w:themeColor="text1" w:themeTint="F2"/>
                  <w:u w:val="none"/>
                  <w:shd w:val="clear" w:color="auto" w:fill="FFFFFF"/>
                </w:rPr>
                <w:t>subsistence farming</w:t>
              </w:r>
            </w:hyperlink>
            <w:r w:rsidRPr="00EA7D27">
              <w:rPr>
                <w:color w:val="0D0D0D" w:themeColor="text1" w:themeTint="F2"/>
                <w:shd w:val="clear" w:color="auto" w:fill="FFFFFF"/>
              </w:rPr>
              <w:t xml:space="preserve">, subsistence homesteading is based on a family member or members having </w:t>
            </w:r>
            <w:r w:rsidR="00B177DA">
              <w:rPr>
                <w:color w:val="0D0D0D" w:themeColor="text1" w:themeTint="F2"/>
                <w:shd w:val="clear" w:color="auto" w:fill="FFFFFF"/>
              </w:rPr>
              <w:t>PT</w:t>
            </w:r>
            <w:r w:rsidRPr="00EA7D27">
              <w:rPr>
                <w:color w:val="0D0D0D" w:themeColor="text1" w:themeTint="F2"/>
                <w:shd w:val="clear" w:color="auto" w:fill="FFFFFF"/>
              </w:rPr>
              <w:t xml:space="preserve"> paid employment</w:t>
            </w:r>
          </w:p>
        </w:tc>
        <w:tc>
          <w:tcPr>
            <w:tcW w:w="1955" w:type="dxa"/>
          </w:tcPr>
          <w:p w:rsidR="003F78A8" w:rsidRPr="00EA7D27" w:rsidRDefault="003F78A8">
            <w:pPr>
              <w:rPr>
                <w:color w:val="0D0D0D" w:themeColor="text1" w:themeTint="F2"/>
              </w:rPr>
            </w:pPr>
            <w:r>
              <w:rPr>
                <w:color w:val="0D0D0D" w:themeColor="text1" w:themeTint="F2"/>
              </w:rPr>
              <w:t>Relief</w:t>
            </w:r>
          </w:p>
        </w:tc>
        <w:tc>
          <w:tcPr>
            <w:tcW w:w="1607" w:type="dxa"/>
          </w:tcPr>
          <w:p w:rsidR="003F78A8" w:rsidRPr="00EA7D27" w:rsidRDefault="003F78A8">
            <w:pPr>
              <w:rPr>
                <w:color w:val="0D0D0D" w:themeColor="text1" w:themeTint="F2"/>
              </w:rPr>
            </w:pPr>
            <w:r>
              <w:rPr>
                <w:color w:val="0D0D0D" w:themeColor="text1" w:themeTint="F2"/>
              </w:rPr>
              <w:t>First</w:t>
            </w:r>
          </w:p>
        </w:tc>
        <w:tc>
          <w:tcPr>
            <w:tcW w:w="938" w:type="dxa"/>
          </w:tcPr>
          <w:p w:rsidR="003F78A8" w:rsidRDefault="003F78A8">
            <w:pPr>
              <w:rPr>
                <w:color w:val="0D0D0D" w:themeColor="text1" w:themeTint="F2"/>
              </w:rPr>
            </w:pPr>
          </w:p>
        </w:tc>
      </w:tr>
      <w:tr w:rsidR="003F78A8" w:rsidRPr="00EA7D27" w:rsidTr="003F78A8">
        <w:tc>
          <w:tcPr>
            <w:tcW w:w="2355" w:type="dxa"/>
          </w:tcPr>
          <w:p w:rsidR="003F78A8" w:rsidRPr="00EA7D27" w:rsidRDefault="003F78A8">
            <w:pPr>
              <w:rPr>
                <w:color w:val="0D0D0D" w:themeColor="text1" w:themeTint="F2"/>
              </w:rPr>
            </w:pPr>
            <w:r w:rsidRPr="00EA7D27">
              <w:rPr>
                <w:color w:val="0D0D0D" w:themeColor="text1" w:themeTint="F2"/>
              </w:rPr>
              <w:lastRenderedPageBreak/>
              <w:t>Emergency Banking Act</w:t>
            </w:r>
          </w:p>
          <w:p w:rsidR="003F78A8" w:rsidRPr="00EA7D27" w:rsidRDefault="003F78A8">
            <w:pPr>
              <w:rPr>
                <w:color w:val="0D0D0D" w:themeColor="text1" w:themeTint="F2"/>
              </w:rPr>
            </w:pPr>
          </w:p>
        </w:tc>
        <w:tc>
          <w:tcPr>
            <w:tcW w:w="1577" w:type="dxa"/>
          </w:tcPr>
          <w:p w:rsidR="003F78A8" w:rsidRPr="00EA7D27" w:rsidRDefault="003F78A8">
            <w:pPr>
              <w:rPr>
                <w:color w:val="0D0D0D" w:themeColor="text1" w:themeTint="F2"/>
              </w:rPr>
            </w:pPr>
            <w:r w:rsidRPr="00EA7D27">
              <w:rPr>
                <w:color w:val="0D0D0D" w:themeColor="text1" w:themeTint="F2"/>
              </w:rPr>
              <w:t>EBA</w:t>
            </w:r>
          </w:p>
        </w:tc>
        <w:tc>
          <w:tcPr>
            <w:tcW w:w="1283" w:type="dxa"/>
          </w:tcPr>
          <w:p w:rsidR="003F78A8" w:rsidRPr="00EA7D27" w:rsidRDefault="003F78A8">
            <w:pPr>
              <w:rPr>
                <w:color w:val="0D0D0D" w:themeColor="text1" w:themeTint="F2"/>
              </w:rPr>
            </w:pPr>
            <w:r w:rsidRPr="00EA7D27">
              <w:rPr>
                <w:color w:val="0D0D0D" w:themeColor="text1" w:themeTint="F2"/>
              </w:rPr>
              <w:t>1933</w:t>
            </w:r>
          </w:p>
        </w:tc>
        <w:tc>
          <w:tcPr>
            <w:tcW w:w="3461" w:type="dxa"/>
          </w:tcPr>
          <w:p w:rsidR="003F78A8" w:rsidRPr="00EA7D27" w:rsidRDefault="003F78A8">
            <w:pPr>
              <w:rPr>
                <w:color w:val="0D0D0D" w:themeColor="text1" w:themeTint="F2"/>
              </w:rPr>
            </w:pPr>
            <w:r w:rsidRPr="00EA7D27">
              <w:rPr>
                <w:color w:val="0D0D0D" w:themeColor="text1" w:themeTint="F2"/>
              </w:rPr>
              <w:t xml:space="preserve">Gave federal </w:t>
            </w:r>
            <w:proofErr w:type="spellStart"/>
            <w:r w:rsidRPr="00EA7D27">
              <w:rPr>
                <w:color w:val="0D0D0D" w:themeColor="text1" w:themeTint="F2"/>
              </w:rPr>
              <w:t>gov</w:t>
            </w:r>
            <w:proofErr w:type="spellEnd"/>
            <w:r w:rsidRPr="00EA7D27">
              <w:rPr>
                <w:color w:val="0D0D0D" w:themeColor="text1" w:themeTint="F2"/>
              </w:rPr>
              <w:t xml:space="preserve"> power to reorganize and strengthen banks</w:t>
            </w:r>
          </w:p>
        </w:tc>
        <w:tc>
          <w:tcPr>
            <w:tcW w:w="1955" w:type="dxa"/>
          </w:tcPr>
          <w:p w:rsidR="003F78A8" w:rsidRPr="00EA7D27" w:rsidRDefault="003F78A8">
            <w:pPr>
              <w:rPr>
                <w:color w:val="0D0D0D" w:themeColor="text1" w:themeTint="F2"/>
              </w:rPr>
            </w:pPr>
            <w:r w:rsidRPr="00EA7D27">
              <w:rPr>
                <w:color w:val="0D0D0D" w:themeColor="text1" w:themeTint="F2"/>
              </w:rPr>
              <w:t>Reform/Recovery</w:t>
            </w:r>
          </w:p>
        </w:tc>
        <w:tc>
          <w:tcPr>
            <w:tcW w:w="1607" w:type="dxa"/>
          </w:tcPr>
          <w:p w:rsidR="003F78A8" w:rsidRPr="00EA7D27" w:rsidRDefault="003F78A8">
            <w:pPr>
              <w:rPr>
                <w:color w:val="0D0D0D" w:themeColor="text1" w:themeTint="F2"/>
              </w:rPr>
            </w:pPr>
            <w:r w:rsidRPr="00EA7D27">
              <w:rPr>
                <w:color w:val="0D0D0D" w:themeColor="text1" w:themeTint="F2"/>
              </w:rPr>
              <w:t>First</w:t>
            </w:r>
          </w:p>
        </w:tc>
        <w:tc>
          <w:tcPr>
            <w:tcW w:w="938" w:type="dxa"/>
          </w:tcPr>
          <w:p w:rsidR="003F78A8" w:rsidRPr="00EA7D27" w:rsidRDefault="00E7457A">
            <w:pPr>
              <w:rPr>
                <w:color w:val="0D0D0D" w:themeColor="text1" w:themeTint="F2"/>
              </w:rPr>
            </w:pPr>
            <w:r>
              <w:rPr>
                <w:color w:val="0D0D0D" w:themeColor="text1" w:themeTint="F2"/>
              </w:rPr>
              <w:t>No</w:t>
            </w:r>
          </w:p>
        </w:tc>
      </w:tr>
      <w:tr w:rsidR="003F78A8" w:rsidRPr="00EA7D27" w:rsidTr="003F78A8">
        <w:tc>
          <w:tcPr>
            <w:tcW w:w="2355" w:type="dxa"/>
          </w:tcPr>
          <w:p w:rsidR="003F78A8" w:rsidRPr="00EA7D27" w:rsidRDefault="003F78A8">
            <w:pPr>
              <w:rPr>
                <w:color w:val="0D0D0D" w:themeColor="text1" w:themeTint="F2"/>
              </w:rPr>
            </w:pPr>
            <w:r w:rsidRPr="00EA7D27">
              <w:rPr>
                <w:color w:val="0D0D0D" w:themeColor="text1" w:themeTint="F2"/>
              </w:rPr>
              <w:t>Federal Aviation Admin.</w:t>
            </w:r>
          </w:p>
          <w:p w:rsidR="003F78A8" w:rsidRPr="00EA7D27" w:rsidRDefault="003F78A8">
            <w:pPr>
              <w:rPr>
                <w:color w:val="0D0D0D" w:themeColor="text1" w:themeTint="F2"/>
              </w:rPr>
            </w:pPr>
          </w:p>
        </w:tc>
        <w:tc>
          <w:tcPr>
            <w:tcW w:w="1577" w:type="dxa"/>
          </w:tcPr>
          <w:p w:rsidR="003F78A8" w:rsidRPr="00EA7D27" w:rsidRDefault="003F78A8">
            <w:pPr>
              <w:rPr>
                <w:color w:val="0D0D0D" w:themeColor="text1" w:themeTint="F2"/>
              </w:rPr>
            </w:pPr>
            <w:r w:rsidRPr="00EA7D27">
              <w:rPr>
                <w:color w:val="0D0D0D" w:themeColor="text1" w:themeTint="F2"/>
              </w:rPr>
              <w:t>FAA</w:t>
            </w:r>
          </w:p>
        </w:tc>
        <w:tc>
          <w:tcPr>
            <w:tcW w:w="1283" w:type="dxa"/>
          </w:tcPr>
          <w:p w:rsidR="003F78A8" w:rsidRPr="00EA7D27" w:rsidRDefault="003F78A8">
            <w:pPr>
              <w:rPr>
                <w:color w:val="0D0D0D" w:themeColor="text1" w:themeTint="F2"/>
              </w:rPr>
            </w:pPr>
            <w:r w:rsidRPr="00EA7D27">
              <w:rPr>
                <w:color w:val="0D0D0D" w:themeColor="text1" w:themeTint="F2"/>
              </w:rPr>
              <w:t>1933</w:t>
            </w:r>
          </w:p>
        </w:tc>
        <w:tc>
          <w:tcPr>
            <w:tcW w:w="3461" w:type="dxa"/>
          </w:tcPr>
          <w:p w:rsidR="003F78A8" w:rsidRPr="00EA7D27" w:rsidRDefault="009B6AFE" w:rsidP="00F17BBC">
            <w:pPr>
              <w:rPr>
                <w:color w:val="0D0D0D" w:themeColor="text1" w:themeTint="F2"/>
              </w:rPr>
            </w:pPr>
            <w:hyperlink r:id="rId8" w:tooltip="National aviation authority" w:history="1">
              <w:r w:rsidR="003F78A8">
                <w:rPr>
                  <w:rStyle w:val="Hyperlink"/>
                  <w:color w:val="0D0D0D" w:themeColor="text1" w:themeTint="F2"/>
                  <w:u w:val="none"/>
                  <w:shd w:val="clear" w:color="auto" w:fill="FFFFFF"/>
                </w:rPr>
                <w:t>N</w:t>
              </w:r>
              <w:r w:rsidR="003F78A8" w:rsidRPr="00EA7D27">
                <w:rPr>
                  <w:rStyle w:val="Hyperlink"/>
                  <w:color w:val="0D0D0D" w:themeColor="text1" w:themeTint="F2"/>
                  <w:u w:val="none"/>
                  <w:shd w:val="clear" w:color="auto" w:fill="FFFFFF"/>
                </w:rPr>
                <w:t>ational aviation authority</w:t>
              </w:r>
            </w:hyperlink>
            <w:r w:rsidR="003F78A8" w:rsidRPr="00EA7D27">
              <w:rPr>
                <w:rStyle w:val="apple-converted-space"/>
                <w:color w:val="0D0D0D" w:themeColor="text1" w:themeTint="F2"/>
                <w:shd w:val="clear" w:color="auto" w:fill="FFFFFF"/>
              </w:rPr>
              <w:t> </w:t>
            </w:r>
            <w:r w:rsidR="003F78A8" w:rsidRPr="00EA7D27">
              <w:rPr>
                <w:color w:val="0D0D0D" w:themeColor="text1" w:themeTint="F2"/>
                <w:shd w:val="clear" w:color="auto" w:fill="FFFFFF"/>
              </w:rPr>
              <w:t>of the</w:t>
            </w:r>
            <w:r w:rsidR="003F78A8" w:rsidRPr="00EA7D27">
              <w:rPr>
                <w:rStyle w:val="apple-converted-space"/>
                <w:color w:val="0D0D0D" w:themeColor="text1" w:themeTint="F2"/>
                <w:shd w:val="clear" w:color="auto" w:fill="FFFFFF"/>
              </w:rPr>
              <w:t> </w:t>
            </w:r>
            <w:hyperlink r:id="rId9" w:tooltip="United States" w:history="1">
              <w:r w:rsidR="003F78A8" w:rsidRPr="00EA7D27">
                <w:rPr>
                  <w:rStyle w:val="Hyperlink"/>
                  <w:color w:val="0D0D0D" w:themeColor="text1" w:themeTint="F2"/>
                  <w:u w:val="none"/>
                  <w:shd w:val="clear" w:color="auto" w:fill="FFFFFF"/>
                </w:rPr>
                <w:t>U</w:t>
              </w:r>
            </w:hyperlink>
            <w:r w:rsidR="003F78A8">
              <w:rPr>
                <w:color w:val="0D0D0D" w:themeColor="text1" w:themeTint="F2"/>
              </w:rPr>
              <w:t>S</w:t>
            </w:r>
            <w:r w:rsidR="003F78A8" w:rsidRPr="00EA7D27">
              <w:rPr>
                <w:color w:val="0D0D0D" w:themeColor="text1" w:themeTint="F2"/>
                <w:shd w:val="clear" w:color="auto" w:fill="FFFFFF"/>
              </w:rPr>
              <w:t>. An agency of the</w:t>
            </w:r>
            <w:r w:rsidR="003F78A8" w:rsidRPr="00EA7D27">
              <w:rPr>
                <w:rStyle w:val="apple-converted-space"/>
                <w:color w:val="0D0D0D" w:themeColor="text1" w:themeTint="F2"/>
                <w:shd w:val="clear" w:color="auto" w:fill="FFFFFF"/>
              </w:rPr>
              <w:t> </w:t>
            </w:r>
            <w:hyperlink r:id="rId10" w:tooltip="United States Department of Transportation" w:history="1">
              <w:r w:rsidR="003F78A8" w:rsidRPr="00EA7D27">
                <w:rPr>
                  <w:rStyle w:val="Hyperlink"/>
                  <w:color w:val="0D0D0D" w:themeColor="text1" w:themeTint="F2"/>
                  <w:u w:val="none"/>
                  <w:shd w:val="clear" w:color="auto" w:fill="FFFFFF"/>
                </w:rPr>
                <w:t>US Dept</w:t>
              </w:r>
              <w:r w:rsidR="003F78A8">
                <w:rPr>
                  <w:rStyle w:val="Hyperlink"/>
                  <w:color w:val="0D0D0D" w:themeColor="text1" w:themeTint="F2"/>
                  <w:u w:val="none"/>
                  <w:shd w:val="clear" w:color="auto" w:fill="FFFFFF"/>
                </w:rPr>
                <w:t>.</w:t>
              </w:r>
              <w:r w:rsidR="003F78A8" w:rsidRPr="00EA7D27">
                <w:rPr>
                  <w:rStyle w:val="Hyperlink"/>
                  <w:color w:val="0D0D0D" w:themeColor="text1" w:themeTint="F2"/>
                  <w:u w:val="none"/>
                  <w:shd w:val="clear" w:color="auto" w:fill="FFFFFF"/>
                </w:rPr>
                <w:t xml:space="preserve"> of Transportation</w:t>
              </w:r>
            </w:hyperlink>
            <w:r w:rsidR="003F78A8" w:rsidRPr="00EA7D27">
              <w:rPr>
                <w:color w:val="0D0D0D" w:themeColor="text1" w:themeTint="F2"/>
                <w:shd w:val="clear" w:color="auto" w:fill="FFFFFF"/>
              </w:rPr>
              <w:t>, it has authority to regulate and oversee all aspects of American</w:t>
            </w:r>
            <w:r w:rsidR="003F78A8" w:rsidRPr="00EA7D27">
              <w:rPr>
                <w:rStyle w:val="apple-converted-space"/>
                <w:color w:val="0D0D0D" w:themeColor="text1" w:themeTint="F2"/>
                <w:shd w:val="clear" w:color="auto" w:fill="FFFFFF"/>
              </w:rPr>
              <w:t> </w:t>
            </w:r>
            <w:hyperlink r:id="rId11" w:tooltip="Civil aviation" w:history="1">
              <w:r w:rsidR="003F78A8" w:rsidRPr="00EA7D27">
                <w:rPr>
                  <w:rStyle w:val="Hyperlink"/>
                  <w:color w:val="0D0D0D" w:themeColor="text1" w:themeTint="F2"/>
                  <w:u w:val="none"/>
                  <w:shd w:val="clear" w:color="auto" w:fill="FFFFFF"/>
                </w:rPr>
                <w:t>civil aviation</w:t>
              </w:r>
            </w:hyperlink>
            <w:r w:rsidR="003F78A8" w:rsidRPr="00EA7D27">
              <w:rPr>
                <w:color w:val="0D0D0D" w:themeColor="text1" w:themeTint="F2"/>
                <w:shd w:val="clear" w:color="auto" w:fill="FFFFFF"/>
              </w:rPr>
              <w:t>.</w:t>
            </w:r>
            <w:r w:rsidR="003F78A8" w:rsidRPr="00EA7D27">
              <w:rPr>
                <w:rStyle w:val="apple-converted-space"/>
                <w:color w:val="0D0D0D" w:themeColor="text1" w:themeTint="F2"/>
                <w:shd w:val="clear" w:color="auto" w:fill="FFFFFF"/>
              </w:rPr>
              <w:t> </w:t>
            </w:r>
          </w:p>
        </w:tc>
        <w:tc>
          <w:tcPr>
            <w:tcW w:w="1955" w:type="dxa"/>
          </w:tcPr>
          <w:p w:rsidR="003F78A8" w:rsidRPr="00EA7D27" w:rsidRDefault="003F78A8">
            <w:pPr>
              <w:rPr>
                <w:color w:val="0D0D0D" w:themeColor="text1" w:themeTint="F2"/>
              </w:rPr>
            </w:pPr>
            <w:r>
              <w:rPr>
                <w:color w:val="0D0D0D" w:themeColor="text1" w:themeTint="F2"/>
              </w:rPr>
              <w:t>Reform</w:t>
            </w:r>
          </w:p>
        </w:tc>
        <w:tc>
          <w:tcPr>
            <w:tcW w:w="1607" w:type="dxa"/>
          </w:tcPr>
          <w:p w:rsidR="003F78A8" w:rsidRPr="00EA7D27" w:rsidRDefault="003F78A8">
            <w:pPr>
              <w:rPr>
                <w:color w:val="0D0D0D" w:themeColor="text1" w:themeTint="F2"/>
              </w:rPr>
            </w:pPr>
            <w:r>
              <w:rPr>
                <w:color w:val="0D0D0D" w:themeColor="text1" w:themeTint="F2"/>
              </w:rPr>
              <w:t>First</w:t>
            </w:r>
          </w:p>
        </w:tc>
        <w:tc>
          <w:tcPr>
            <w:tcW w:w="938" w:type="dxa"/>
          </w:tcPr>
          <w:p w:rsidR="003F78A8" w:rsidRDefault="003F78A8">
            <w:pPr>
              <w:rPr>
                <w:color w:val="0D0D0D" w:themeColor="text1" w:themeTint="F2"/>
              </w:rPr>
            </w:pPr>
          </w:p>
        </w:tc>
      </w:tr>
      <w:tr w:rsidR="003F78A8" w:rsidRPr="00EA7D27" w:rsidTr="003F78A8">
        <w:tc>
          <w:tcPr>
            <w:tcW w:w="2355" w:type="dxa"/>
          </w:tcPr>
          <w:p w:rsidR="003F78A8" w:rsidRPr="00EA7D27" w:rsidRDefault="003F78A8" w:rsidP="00C55220">
            <w:pPr>
              <w:rPr>
                <w:color w:val="0D0D0D" w:themeColor="text1" w:themeTint="F2"/>
              </w:rPr>
            </w:pPr>
            <w:r w:rsidRPr="00EA7D27">
              <w:rPr>
                <w:color w:val="0D0D0D" w:themeColor="text1" w:themeTint="F2"/>
              </w:rPr>
              <w:t>Federal Art Project (part of WPA)</w:t>
            </w:r>
          </w:p>
        </w:tc>
        <w:tc>
          <w:tcPr>
            <w:tcW w:w="1577" w:type="dxa"/>
          </w:tcPr>
          <w:p w:rsidR="003F78A8" w:rsidRPr="00EA7D27" w:rsidRDefault="003F78A8">
            <w:pPr>
              <w:rPr>
                <w:color w:val="0D0D0D" w:themeColor="text1" w:themeTint="F2"/>
              </w:rPr>
            </w:pPr>
            <w:r w:rsidRPr="00EA7D27">
              <w:rPr>
                <w:color w:val="0D0D0D" w:themeColor="text1" w:themeTint="F2"/>
              </w:rPr>
              <w:t>FAP</w:t>
            </w:r>
          </w:p>
        </w:tc>
        <w:tc>
          <w:tcPr>
            <w:tcW w:w="1283" w:type="dxa"/>
          </w:tcPr>
          <w:p w:rsidR="003F78A8" w:rsidRPr="00EA7D27" w:rsidRDefault="003F78A8">
            <w:pPr>
              <w:rPr>
                <w:color w:val="0D0D0D" w:themeColor="text1" w:themeTint="F2"/>
              </w:rPr>
            </w:pPr>
            <w:r w:rsidRPr="00EA7D27">
              <w:rPr>
                <w:color w:val="0D0D0D" w:themeColor="text1" w:themeTint="F2"/>
              </w:rPr>
              <w:t>1935</w:t>
            </w:r>
          </w:p>
        </w:tc>
        <w:tc>
          <w:tcPr>
            <w:tcW w:w="3461" w:type="dxa"/>
          </w:tcPr>
          <w:p w:rsidR="003F78A8" w:rsidRPr="00EA7D27" w:rsidRDefault="009B6AFE" w:rsidP="00F17BBC">
            <w:pPr>
              <w:rPr>
                <w:color w:val="0D0D0D" w:themeColor="text1" w:themeTint="F2"/>
              </w:rPr>
            </w:pPr>
            <w:hyperlink r:id="rId12" w:tooltip="Visual arts" w:history="1">
              <w:r w:rsidR="003F78A8">
                <w:rPr>
                  <w:rStyle w:val="Hyperlink"/>
                  <w:color w:val="0D0D0D" w:themeColor="text1" w:themeTint="F2"/>
                  <w:u w:val="none"/>
                  <w:shd w:val="clear" w:color="auto" w:fill="FFFFFF"/>
                </w:rPr>
                <w:t>Visual</w:t>
              </w:r>
            </w:hyperlink>
            <w:r w:rsidR="003F78A8">
              <w:t xml:space="preserve"> arts</w:t>
            </w:r>
            <w:r w:rsidR="003F78A8" w:rsidRPr="00EA7D27">
              <w:rPr>
                <w:rStyle w:val="apple-converted-space"/>
                <w:color w:val="0D0D0D" w:themeColor="text1" w:themeTint="F2"/>
                <w:shd w:val="clear" w:color="auto" w:fill="FFFFFF"/>
              </w:rPr>
              <w:t> </w:t>
            </w:r>
            <w:r w:rsidR="003F78A8" w:rsidRPr="00EA7D27">
              <w:rPr>
                <w:color w:val="0D0D0D" w:themeColor="text1" w:themeTint="F2"/>
                <w:shd w:val="clear" w:color="auto" w:fill="FFFFFF"/>
              </w:rPr>
              <w:t>arm of the</w:t>
            </w:r>
            <w:r w:rsidR="003F78A8" w:rsidRPr="00EA7D27">
              <w:rPr>
                <w:rStyle w:val="apple-converted-space"/>
                <w:color w:val="0D0D0D" w:themeColor="text1" w:themeTint="F2"/>
                <w:shd w:val="clear" w:color="auto" w:fill="FFFFFF"/>
              </w:rPr>
              <w:t> WPA. </w:t>
            </w:r>
            <w:r w:rsidR="003F78A8" w:rsidRPr="00EA7D27">
              <w:rPr>
                <w:color w:val="0D0D0D" w:themeColor="text1" w:themeTint="F2"/>
                <w:shd w:val="clear" w:color="auto" w:fill="FFFFFF"/>
              </w:rPr>
              <w:t xml:space="preserve"> </w:t>
            </w:r>
            <w:r w:rsidR="003F78A8">
              <w:rPr>
                <w:color w:val="0D0D0D" w:themeColor="text1" w:themeTint="F2"/>
                <w:shd w:val="clear" w:color="auto" w:fill="FFFFFF"/>
              </w:rPr>
              <w:t>C</w:t>
            </w:r>
            <w:r w:rsidR="003F78A8" w:rsidRPr="00EA7D27">
              <w:rPr>
                <w:color w:val="0D0D0D" w:themeColor="text1" w:themeTint="F2"/>
                <w:shd w:val="clear" w:color="auto" w:fill="FFFFFF"/>
              </w:rPr>
              <w:t>reated more than 200,000 separate works, FAP artists created posters, murals and paintings. Some works still stand among the most-significant pieces of</w:t>
            </w:r>
            <w:r w:rsidR="003F78A8" w:rsidRPr="00EA7D27">
              <w:rPr>
                <w:rStyle w:val="apple-converted-space"/>
                <w:color w:val="0D0D0D" w:themeColor="text1" w:themeTint="F2"/>
                <w:shd w:val="clear" w:color="auto" w:fill="FFFFFF"/>
              </w:rPr>
              <w:t> </w:t>
            </w:r>
            <w:hyperlink r:id="rId13" w:tooltip="Public art" w:history="1">
              <w:r w:rsidR="003F78A8" w:rsidRPr="00EA7D27">
                <w:rPr>
                  <w:rStyle w:val="Hyperlink"/>
                  <w:color w:val="0D0D0D" w:themeColor="text1" w:themeTint="F2"/>
                  <w:u w:val="none"/>
                  <w:shd w:val="clear" w:color="auto" w:fill="FFFFFF"/>
                </w:rPr>
                <w:t>public art</w:t>
              </w:r>
            </w:hyperlink>
            <w:r w:rsidR="003F78A8" w:rsidRPr="00EA7D27">
              <w:rPr>
                <w:rStyle w:val="apple-converted-space"/>
                <w:color w:val="0D0D0D" w:themeColor="text1" w:themeTint="F2"/>
                <w:shd w:val="clear" w:color="auto" w:fill="FFFFFF"/>
              </w:rPr>
              <w:t> </w:t>
            </w:r>
            <w:r w:rsidR="003F78A8" w:rsidRPr="00EA7D27">
              <w:rPr>
                <w:color w:val="0D0D0D" w:themeColor="text1" w:themeTint="F2"/>
                <w:shd w:val="clear" w:color="auto" w:fill="FFFFFF"/>
              </w:rPr>
              <w:t>in the country</w:t>
            </w:r>
          </w:p>
        </w:tc>
        <w:tc>
          <w:tcPr>
            <w:tcW w:w="1955" w:type="dxa"/>
          </w:tcPr>
          <w:p w:rsidR="003F78A8" w:rsidRPr="00EA7D27" w:rsidRDefault="003F78A8">
            <w:pPr>
              <w:rPr>
                <w:color w:val="0D0D0D" w:themeColor="text1" w:themeTint="F2"/>
              </w:rPr>
            </w:pPr>
            <w:r>
              <w:rPr>
                <w:color w:val="0D0D0D" w:themeColor="text1" w:themeTint="F2"/>
              </w:rPr>
              <w:t>Relief</w:t>
            </w:r>
          </w:p>
        </w:tc>
        <w:tc>
          <w:tcPr>
            <w:tcW w:w="1607" w:type="dxa"/>
          </w:tcPr>
          <w:p w:rsidR="003F78A8" w:rsidRPr="00EA7D27" w:rsidRDefault="003F78A8">
            <w:pPr>
              <w:rPr>
                <w:color w:val="0D0D0D" w:themeColor="text1" w:themeTint="F2"/>
              </w:rPr>
            </w:pPr>
            <w:r>
              <w:rPr>
                <w:color w:val="0D0D0D" w:themeColor="text1" w:themeTint="F2"/>
              </w:rPr>
              <w:t>Second</w:t>
            </w:r>
          </w:p>
        </w:tc>
        <w:tc>
          <w:tcPr>
            <w:tcW w:w="938" w:type="dxa"/>
          </w:tcPr>
          <w:p w:rsidR="003F78A8" w:rsidRDefault="00E7457A">
            <w:pPr>
              <w:rPr>
                <w:color w:val="0D0D0D" w:themeColor="text1" w:themeTint="F2"/>
              </w:rPr>
            </w:pPr>
            <w:r>
              <w:rPr>
                <w:color w:val="0D0D0D" w:themeColor="text1" w:themeTint="F2"/>
              </w:rPr>
              <w:t>No</w:t>
            </w:r>
          </w:p>
        </w:tc>
      </w:tr>
      <w:tr w:rsidR="003F78A8" w:rsidRPr="00EA7D27" w:rsidTr="003F78A8">
        <w:tc>
          <w:tcPr>
            <w:tcW w:w="2355" w:type="dxa"/>
          </w:tcPr>
          <w:p w:rsidR="003F78A8" w:rsidRPr="00EA7D27" w:rsidRDefault="003F78A8">
            <w:pPr>
              <w:rPr>
                <w:color w:val="0D0D0D" w:themeColor="text1" w:themeTint="F2"/>
              </w:rPr>
            </w:pPr>
            <w:r w:rsidRPr="00EA7D27">
              <w:rPr>
                <w:color w:val="0D0D0D" w:themeColor="text1" w:themeTint="F2"/>
              </w:rPr>
              <w:t>Farm Credit Admin.</w:t>
            </w:r>
          </w:p>
          <w:p w:rsidR="003F78A8" w:rsidRPr="00EA7D27" w:rsidRDefault="003F78A8">
            <w:pPr>
              <w:rPr>
                <w:color w:val="0D0D0D" w:themeColor="text1" w:themeTint="F2"/>
              </w:rPr>
            </w:pPr>
          </w:p>
        </w:tc>
        <w:tc>
          <w:tcPr>
            <w:tcW w:w="1577" w:type="dxa"/>
          </w:tcPr>
          <w:p w:rsidR="003F78A8" w:rsidRPr="00EA7D27" w:rsidRDefault="003F78A8">
            <w:pPr>
              <w:rPr>
                <w:color w:val="0D0D0D" w:themeColor="text1" w:themeTint="F2"/>
              </w:rPr>
            </w:pPr>
            <w:r w:rsidRPr="00EA7D27">
              <w:rPr>
                <w:color w:val="0D0D0D" w:themeColor="text1" w:themeTint="F2"/>
              </w:rPr>
              <w:t>FCA</w:t>
            </w:r>
          </w:p>
        </w:tc>
        <w:tc>
          <w:tcPr>
            <w:tcW w:w="1283" w:type="dxa"/>
          </w:tcPr>
          <w:p w:rsidR="003F78A8" w:rsidRPr="00EA7D27" w:rsidRDefault="003F78A8">
            <w:pPr>
              <w:rPr>
                <w:color w:val="0D0D0D" w:themeColor="text1" w:themeTint="F2"/>
              </w:rPr>
            </w:pPr>
            <w:r w:rsidRPr="00EA7D27">
              <w:rPr>
                <w:color w:val="0D0D0D" w:themeColor="text1" w:themeTint="F2"/>
              </w:rPr>
              <w:t>1933</w:t>
            </w:r>
          </w:p>
        </w:tc>
        <w:tc>
          <w:tcPr>
            <w:tcW w:w="3461" w:type="dxa"/>
          </w:tcPr>
          <w:p w:rsidR="003F78A8" w:rsidRPr="00EA7D27" w:rsidRDefault="003F78A8">
            <w:pPr>
              <w:rPr>
                <w:color w:val="0D0D0D" w:themeColor="text1" w:themeTint="F2"/>
              </w:rPr>
            </w:pPr>
            <w:r>
              <w:rPr>
                <w:color w:val="0D0D0D" w:themeColor="text1" w:themeTint="F2"/>
                <w:shd w:val="clear" w:color="auto" w:fill="FFFFFF"/>
              </w:rPr>
              <w:t>R</w:t>
            </w:r>
            <w:r w:rsidRPr="00EA7D27">
              <w:rPr>
                <w:color w:val="0D0D0D" w:themeColor="text1" w:themeTint="F2"/>
                <w:shd w:val="clear" w:color="auto" w:fill="FFFFFF"/>
              </w:rPr>
              <w:t>egulates and examines the banks, associations, and related entities of the</w:t>
            </w:r>
            <w:r w:rsidRPr="00EA7D27">
              <w:rPr>
                <w:rStyle w:val="apple-converted-space"/>
                <w:color w:val="0D0D0D" w:themeColor="text1" w:themeTint="F2"/>
                <w:shd w:val="clear" w:color="auto" w:fill="FFFFFF"/>
              </w:rPr>
              <w:t> </w:t>
            </w:r>
            <w:hyperlink r:id="rId14" w:tooltip="Farm Credit System" w:history="1">
              <w:r w:rsidRPr="00EA7D27">
                <w:rPr>
                  <w:rStyle w:val="Hyperlink"/>
                  <w:color w:val="0D0D0D" w:themeColor="text1" w:themeTint="F2"/>
                  <w:u w:val="none"/>
                  <w:shd w:val="clear" w:color="auto" w:fill="FFFFFF"/>
                </w:rPr>
                <w:t>Farm Credit System</w:t>
              </w:r>
            </w:hyperlink>
            <w:r w:rsidRPr="00EA7D27">
              <w:rPr>
                <w:color w:val="0D0D0D" w:themeColor="text1" w:themeTint="F2"/>
                <w:shd w:val="clear" w:color="auto" w:fill="FFFFFF"/>
              </w:rPr>
              <w:t>, a network of borrower-owned financial institutions that provide credit to farmers, ranchers, and agricultural and rural</w:t>
            </w:r>
            <w:r w:rsidRPr="00EA7D27">
              <w:rPr>
                <w:rStyle w:val="apple-converted-space"/>
                <w:color w:val="0D0D0D" w:themeColor="text1" w:themeTint="F2"/>
                <w:shd w:val="clear" w:color="auto" w:fill="FFFFFF"/>
              </w:rPr>
              <w:t> </w:t>
            </w:r>
            <w:hyperlink r:id="rId15" w:tooltip="Utility cooperative" w:history="1">
              <w:r w:rsidRPr="00EA7D27">
                <w:rPr>
                  <w:rStyle w:val="Hyperlink"/>
                  <w:color w:val="0D0D0D" w:themeColor="text1" w:themeTint="F2"/>
                  <w:u w:val="none"/>
                  <w:shd w:val="clear" w:color="auto" w:fill="FFFFFF"/>
                </w:rPr>
                <w:t>utility cooperatives</w:t>
              </w:r>
            </w:hyperlink>
            <w:r w:rsidRPr="00EA7D27">
              <w:rPr>
                <w:color w:val="0D0D0D" w:themeColor="text1" w:themeTint="F2"/>
                <w:shd w:val="clear" w:color="auto" w:fill="FFFFFF"/>
              </w:rPr>
              <w:t>.</w:t>
            </w:r>
          </w:p>
        </w:tc>
        <w:tc>
          <w:tcPr>
            <w:tcW w:w="1955" w:type="dxa"/>
          </w:tcPr>
          <w:p w:rsidR="003F78A8" w:rsidRPr="00EA7D27" w:rsidRDefault="003F78A8">
            <w:pPr>
              <w:rPr>
                <w:color w:val="0D0D0D" w:themeColor="text1" w:themeTint="F2"/>
              </w:rPr>
            </w:pPr>
            <w:r>
              <w:rPr>
                <w:color w:val="0D0D0D" w:themeColor="text1" w:themeTint="F2"/>
              </w:rPr>
              <w:t>Reform</w:t>
            </w:r>
          </w:p>
        </w:tc>
        <w:tc>
          <w:tcPr>
            <w:tcW w:w="1607" w:type="dxa"/>
          </w:tcPr>
          <w:p w:rsidR="003F78A8" w:rsidRPr="00EA7D27" w:rsidRDefault="003F78A8">
            <w:pPr>
              <w:rPr>
                <w:color w:val="0D0D0D" w:themeColor="text1" w:themeTint="F2"/>
              </w:rPr>
            </w:pPr>
            <w:r>
              <w:rPr>
                <w:color w:val="0D0D0D" w:themeColor="text1" w:themeTint="F2"/>
              </w:rPr>
              <w:t>First</w:t>
            </w:r>
          </w:p>
        </w:tc>
        <w:tc>
          <w:tcPr>
            <w:tcW w:w="938" w:type="dxa"/>
          </w:tcPr>
          <w:p w:rsidR="003F78A8" w:rsidRDefault="003F78A8">
            <w:pPr>
              <w:rPr>
                <w:color w:val="0D0D0D" w:themeColor="text1" w:themeTint="F2"/>
              </w:rPr>
            </w:pPr>
          </w:p>
        </w:tc>
      </w:tr>
      <w:tr w:rsidR="003F78A8" w:rsidRPr="00EA7D27" w:rsidTr="003F78A8">
        <w:tc>
          <w:tcPr>
            <w:tcW w:w="2355" w:type="dxa"/>
          </w:tcPr>
          <w:p w:rsidR="003F78A8" w:rsidRPr="00EA7D27" w:rsidRDefault="003F78A8" w:rsidP="00C55220">
            <w:pPr>
              <w:rPr>
                <w:color w:val="0D0D0D" w:themeColor="text1" w:themeTint="F2"/>
              </w:rPr>
            </w:pPr>
            <w:r w:rsidRPr="00EA7D27">
              <w:rPr>
                <w:color w:val="0D0D0D" w:themeColor="text1" w:themeTint="F2"/>
              </w:rPr>
              <w:t>Federal Communications Commission</w:t>
            </w:r>
          </w:p>
        </w:tc>
        <w:tc>
          <w:tcPr>
            <w:tcW w:w="1577" w:type="dxa"/>
          </w:tcPr>
          <w:p w:rsidR="003F78A8" w:rsidRPr="00EA7D27" w:rsidRDefault="003F78A8">
            <w:pPr>
              <w:rPr>
                <w:color w:val="0D0D0D" w:themeColor="text1" w:themeTint="F2"/>
              </w:rPr>
            </w:pPr>
            <w:r w:rsidRPr="00EA7D27">
              <w:rPr>
                <w:color w:val="0D0D0D" w:themeColor="text1" w:themeTint="F2"/>
              </w:rPr>
              <w:t>FCC</w:t>
            </w:r>
          </w:p>
        </w:tc>
        <w:tc>
          <w:tcPr>
            <w:tcW w:w="1283" w:type="dxa"/>
          </w:tcPr>
          <w:p w:rsidR="003F78A8" w:rsidRPr="00EA7D27" w:rsidRDefault="003F78A8">
            <w:pPr>
              <w:rPr>
                <w:color w:val="0D0D0D" w:themeColor="text1" w:themeTint="F2"/>
              </w:rPr>
            </w:pPr>
            <w:r w:rsidRPr="00EA7D27">
              <w:rPr>
                <w:color w:val="0D0D0D" w:themeColor="text1" w:themeTint="F2"/>
              </w:rPr>
              <w:t>1933</w:t>
            </w:r>
          </w:p>
        </w:tc>
        <w:tc>
          <w:tcPr>
            <w:tcW w:w="3461" w:type="dxa"/>
          </w:tcPr>
          <w:p w:rsidR="003F78A8" w:rsidRPr="00EA7D27" w:rsidRDefault="003F78A8">
            <w:pPr>
              <w:rPr>
                <w:color w:val="0D0D0D" w:themeColor="text1" w:themeTint="F2"/>
              </w:rPr>
            </w:pPr>
            <w:r>
              <w:rPr>
                <w:color w:val="0D0D0D" w:themeColor="text1" w:themeTint="F2"/>
                <w:shd w:val="clear" w:color="auto" w:fill="FFFFFF"/>
              </w:rPr>
              <w:t>R</w:t>
            </w:r>
            <w:r w:rsidRPr="00EA7D27">
              <w:rPr>
                <w:color w:val="0D0D0D" w:themeColor="text1" w:themeTint="F2"/>
                <w:shd w:val="clear" w:color="auto" w:fill="FFFFFF"/>
              </w:rPr>
              <w:t>egulate interstate communications by radio, television, wire, satellite, and cable</w:t>
            </w:r>
          </w:p>
        </w:tc>
        <w:tc>
          <w:tcPr>
            <w:tcW w:w="1955" w:type="dxa"/>
          </w:tcPr>
          <w:p w:rsidR="003F78A8" w:rsidRPr="00EA7D27" w:rsidRDefault="003F78A8">
            <w:pPr>
              <w:rPr>
                <w:color w:val="0D0D0D" w:themeColor="text1" w:themeTint="F2"/>
              </w:rPr>
            </w:pPr>
            <w:r>
              <w:rPr>
                <w:color w:val="0D0D0D" w:themeColor="text1" w:themeTint="F2"/>
              </w:rPr>
              <w:t>Reform</w:t>
            </w:r>
          </w:p>
        </w:tc>
        <w:tc>
          <w:tcPr>
            <w:tcW w:w="1607" w:type="dxa"/>
          </w:tcPr>
          <w:p w:rsidR="003F78A8" w:rsidRPr="00EA7D27" w:rsidRDefault="003F78A8">
            <w:pPr>
              <w:rPr>
                <w:color w:val="0D0D0D" w:themeColor="text1" w:themeTint="F2"/>
              </w:rPr>
            </w:pPr>
            <w:r>
              <w:rPr>
                <w:color w:val="0D0D0D" w:themeColor="text1" w:themeTint="F2"/>
              </w:rPr>
              <w:t>First</w:t>
            </w:r>
          </w:p>
        </w:tc>
        <w:tc>
          <w:tcPr>
            <w:tcW w:w="938" w:type="dxa"/>
          </w:tcPr>
          <w:p w:rsidR="003F78A8" w:rsidRDefault="00E7457A">
            <w:pPr>
              <w:rPr>
                <w:color w:val="0D0D0D" w:themeColor="text1" w:themeTint="F2"/>
              </w:rPr>
            </w:pPr>
            <w:r>
              <w:rPr>
                <w:color w:val="0D0D0D" w:themeColor="text1" w:themeTint="F2"/>
              </w:rPr>
              <w:t>Yes</w:t>
            </w:r>
          </w:p>
        </w:tc>
      </w:tr>
      <w:tr w:rsidR="003F78A8" w:rsidRPr="00EA7D27" w:rsidTr="003F78A8">
        <w:tc>
          <w:tcPr>
            <w:tcW w:w="2355" w:type="dxa"/>
            <w:tcBorders>
              <w:top w:val="single" w:sz="4" w:space="0" w:color="auto"/>
              <w:left w:val="single" w:sz="4" w:space="0" w:color="auto"/>
              <w:bottom w:val="single" w:sz="4" w:space="0" w:color="auto"/>
              <w:right w:val="single" w:sz="4" w:space="0" w:color="auto"/>
            </w:tcBorders>
          </w:tcPr>
          <w:p w:rsidR="003F78A8" w:rsidRPr="00EA7D27" w:rsidRDefault="003F78A8" w:rsidP="00B516BC">
            <w:pPr>
              <w:rPr>
                <w:color w:val="0D0D0D" w:themeColor="text1" w:themeTint="F2"/>
              </w:rPr>
            </w:pPr>
            <w:r w:rsidRPr="00EA7D27">
              <w:rPr>
                <w:color w:val="0D0D0D" w:themeColor="text1" w:themeTint="F2"/>
              </w:rPr>
              <w:t>Federal Deposit Insurance Corp.</w:t>
            </w:r>
          </w:p>
        </w:tc>
        <w:tc>
          <w:tcPr>
            <w:tcW w:w="157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FDIC</w:t>
            </w:r>
          </w:p>
        </w:tc>
        <w:tc>
          <w:tcPr>
            <w:tcW w:w="1283"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1933</w:t>
            </w:r>
          </w:p>
        </w:tc>
        <w:tc>
          <w:tcPr>
            <w:tcW w:w="3461"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Established an insurance program for deposits in many banks</w:t>
            </w:r>
          </w:p>
        </w:tc>
        <w:tc>
          <w:tcPr>
            <w:tcW w:w="19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 xml:space="preserve">Reform </w:t>
            </w:r>
          </w:p>
        </w:tc>
        <w:tc>
          <w:tcPr>
            <w:tcW w:w="160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First</w:t>
            </w:r>
          </w:p>
        </w:tc>
        <w:tc>
          <w:tcPr>
            <w:tcW w:w="938" w:type="dxa"/>
            <w:tcBorders>
              <w:top w:val="single" w:sz="4" w:space="0" w:color="auto"/>
              <w:left w:val="single" w:sz="4" w:space="0" w:color="auto"/>
              <w:bottom w:val="single" w:sz="4" w:space="0" w:color="auto"/>
              <w:right w:val="single" w:sz="4" w:space="0" w:color="auto"/>
            </w:tcBorders>
          </w:tcPr>
          <w:p w:rsidR="003F78A8" w:rsidRDefault="00B23C5B" w:rsidP="0062190B">
            <w:pPr>
              <w:rPr>
                <w:color w:val="0D0D0D" w:themeColor="text1" w:themeTint="F2"/>
              </w:rPr>
            </w:pPr>
            <w:r>
              <w:rPr>
                <w:color w:val="0D0D0D" w:themeColor="text1" w:themeTint="F2"/>
              </w:rPr>
              <w:t>Yes</w:t>
            </w:r>
          </w:p>
        </w:tc>
      </w:tr>
      <w:tr w:rsidR="003F78A8" w:rsidRPr="00EA7D27" w:rsidTr="003F78A8">
        <w:tc>
          <w:tcPr>
            <w:tcW w:w="2355" w:type="dxa"/>
            <w:tcBorders>
              <w:top w:val="single" w:sz="4" w:space="0" w:color="auto"/>
              <w:left w:val="single" w:sz="4" w:space="0" w:color="auto"/>
              <w:bottom w:val="single" w:sz="4" w:space="0" w:color="auto"/>
              <w:right w:val="single" w:sz="4" w:space="0" w:color="auto"/>
            </w:tcBorders>
          </w:tcPr>
          <w:p w:rsidR="003F78A8" w:rsidRPr="00EA7D27" w:rsidRDefault="003F78A8" w:rsidP="00B516BC">
            <w:pPr>
              <w:rPr>
                <w:color w:val="0D0D0D" w:themeColor="text1" w:themeTint="F2"/>
              </w:rPr>
            </w:pPr>
            <w:r w:rsidRPr="00EA7D27">
              <w:rPr>
                <w:color w:val="0D0D0D" w:themeColor="text1" w:themeTint="F2"/>
              </w:rPr>
              <w:t>Federal Emergency Relief Administration</w:t>
            </w:r>
          </w:p>
        </w:tc>
        <w:tc>
          <w:tcPr>
            <w:tcW w:w="157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FERA</w:t>
            </w:r>
          </w:p>
        </w:tc>
        <w:tc>
          <w:tcPr>
            <w:tcW w:w="1283"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1933</w:t>
            </w:r>
          </w:p>
        </w:tc>
        <w:tc>
          <w:tcPr>
            <w:tcW w:w="3461"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Provided grants to states for direct relief to the needy</w:t>
            </w:r>
          </w:p>
        </w:tc>
        <w:tc>
          <w:tcPr>
            <w:tcW w:w="19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Relief</w:t>
            </w:r>
          </w:p>
        </w:tc>
        <w:tc>
          <w:tcPr>
            <w:tcW w:w="160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First</w:t>
            </w:r>
          </w:p>
        </w:tc>
        <w:tc>
          <w:tcPr>
            <w:tcW w:w="938"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p>
        </w:tc>
      </w:tr>
      <w:tr w:rsidR="003F78A8" w:rsidRPr="00EA7D27" w:rsidTr="003F78A8">
        <w:tc>
          <w:tcPr>
            <w:tcW w:w="23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Federal Housing Admin.</w:t>
            </w:r>
          </w:p>
          <w:p w:rsidR="003F78A8" w:rsidRPr="00EA7D27" w:rsidRDefault="003F78A8" w:rsidP="0062190B">
            <w:pPr>
              <w:rPr>
                <w:color w:val="0D0D0D" w:themeColor="text1" w:themeTint="F2"/>
              </w:rPr>
            </w:pPr>
          </w:p>
        </w:tc>
        <w:tc>
          <w:tcPr>
            <w:tcW w:w="157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FHA</w:t>
            </w:r>
          </w:p>
        </w:tc>
        <w:tc>
          <w:tcPr>
            <w:tcW w:w="1283"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1934</w:t>
            </w:r>
          </w:p>
        </w:tc>
        <w:tc>
          <w:tcPr>
            <w:tcW w:w="3461"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Encouraged loans for renovating or building homes</w:t>
            </w:r>
          </w:p>
        </w:tc>
        <w:tc>
          <w:tcPr>
            <w:tcW w:w="19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Relief/Recovery</w:t>
            </w:r>
          </w:p>
        </w:tc>
        <w:tc>
          <w:tcPr>
            <w:tcW w:w="160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First</w:t>
            </w:r>
          </w:p>
        </w:tc>
        <w:tc>
          <w:tcPr>
            <w:tcW w:w="938" w:type="dxa"/>
            <w:tcBorders>
              <w:top w:val="single" w:sz="4" w:space="0" w:color="auto"/>
              <w:left w:val="single" w:sz="4" w:space="0" w:color="auto"/>
              <w:bottom w:val="single" w:sz="4" w:space="0" w:color="auto"/>
              <w:right w:val="single" w:sz="4" w:space="0" w:color="auto"/>
            </w:tcBorders>
          </w:tcPr>
          <w:p w:rsidR="003F78A8" w:rsidRDefault="00E7457A" w:rsidP="0062190B">
            <w:pPr>
              <w:rPr>
                <w:color w:val="0D0D0D" w:themeColor="text1" w:themeTint="F2"/>
              </w:rPr>
            </w:pPr>
            <w:r>
              <w:rPr>
                <w:color w:val="0D0D0D" w:themeColor="text1" w:themeTint="F2"/>
              </w:rPr>
              <w:t>Yes</w:t>
            </w:r>
          </w:p>
        </w:tc>
      </w:tr>
    </w:tbl>
    <w:p w:rsidR="006D6225" w:rsidRDefault="006D622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5"/>
        <w:gridCol w:w="1577"/>
        <w:gridCol w:w="1283"/>
        <w:gridCol w:w="3461"/>
        <w:gridCol w:w="1955"/>
        <w:gridCol w:w="1607"/>
        <w:gridCol w:w="938"/>
      </w:tblGrid>
      <w:tr w:rsidR="003F78A8" w:rsidRPr="00EA7D27" w:rsidTr="003F78A8">
        <w:tc>
          <w:tcPr>
            <w:tcW w:w="23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Farm Security Admin.</w:t>
            </w:r>
          </w:p>
          <w:p w:rsidR="003F78A8" w:rsidRPr="00EA7D27" w:rsidRDefault="003F78A8" w:rsidP="0062190B">
            <w:pPr>
              <w:rPr>
                <w:color w:val="0D0D0D" w:themeColor="text1" w:themeTint="F2"/>
              </w:rPr>
            </w:pPr>
            <w:r w:rsidRPr="00EA7D27">
              <w:rPr>
                <w:color w:val="0D0D0D" w:themeColor="text1" w:themeTint="F2"/>
              </w:rPr>
              <w:t>(</w:t>
            </w:r>
            <w:proofErr w:type="gramStart"/>
            <w:r w:rsidRPr="00EA7D27">
              <w:rPr>
                <w:color w:val="0D0D0D" w:themeColor="text1" w:themeTint="F2"/>
              </w:rPr>
              <w:t>initially</w:t>
            </w:r>
            <w:proofErr w:type="gramEnd"/>
            <w:r w:rsidRPr="00EA7D27">
              <w:rPr>
                <w:color w:val="0D0D0D" w:themeColor="text1" w:themeTint="F2"/>
              </w:rPr>
              <w:t xml:space="preserve"> Resettlement Admin.)</w:t>
            </w:r>
          </w:p>
        </w:tc>
        <w:tc>
          <w:tcPr>
            <w:tcW w:w="157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FSA</w:t>
            </w:r>
          </w:p>
        </w:tc>
        <w:tc>
          <w:tcPr>
            <w:tcW w:w="1283" w:type="dxa"/>
            <w:tcBorders>
              <w:top w:val="single" w:sz="4" w:space="0" w:color="auto"/>
              <w:left w:val="single" w:sz="4" w:space="0" w:color="auto"/>
              <w:bottom w:val="single" w:sz="4" w:space="0" w:color="auto"/>
              <w:right w:val="single" w:sz="4" w:space="0" w:color="auto"/>
            </w:tcBorders>
          </w:tcPr>
          <w:p w:rsidR="003F78A8" w:rsidRPr="00EA7D27" w:rsidRDefault="003F78A8" w:rsidP="004345FB">
            <w:pPr>
              <w:rPr>
                <w:color w:val="0D0D0D" w:themeColor="text1" w:themeTint="F2"/>
              </w:rPr>
            </w:pPr>
            <w:r w:rsidRPr="00EA7D27">
              <w:rPr>
                <w:color w:val="0D0D0D" w:themeColor="text1" w:themeTint="F2"/>
              </w:rPr>
              <w:t>1935</w:t>
            </w:r>
          </w:p>
        </w:tc>
        <w:tc>
          <w:tcPr>
            <w:tcW w:w="3461"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Provided assistance to tenant farmers to help them purchase land or establish cooperatives</w:t>
            </w:r>
          </w:p>
        </w:tc>
        <w:tc>
          <w:tcPr>
            <w:tcW w:w="19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Relief</w:t>
            </w:r>
          </w:p>
        </w:tc>
        <w:tc>
          <w:tcPr>
            <w:tcW w:w="160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Second</w:t>
            </w:r>
          </w:p>
        </w:tc>
        <w:tc>
          <w:tcPr>
            <w:tcW w:w="938" w:type="dxa"/>
            <w:tcBorders>
              <w:top w:val="single" w:sz="4" w:space="0" w:color="auto"/>
              <w:left w:val="single" w:sz="4" w:space="0" w:color="auto"/>
              <w:bottom w:val="single" w:sz="4" w:space="0" w:color="auto"/>
              <w:right w:val="single" w:sz="4" w:space="0" w:color="auto"/>
            </w:tcBorders>
          </w:tcPr>
          <w:p w:rsidR="003F78A8" w:rsidRDefault="003F78A8" w:rsidP="0062190B">
            <w:pPr>
              <w:rPr>
                <w:color w:val="0D0D0D" w:themeColor="text1" w:themeTint="F2"/>
              </w:rPr>
            </w:pPr>
          </w:p>
        </w:tc>
      </w:tr>
      <w:tr w:rsidR="003F78A8" w:rsidRPr="00EA7D27" w:rsidTr="003F78A8">
        <w:tc>
          <w:tcPr>
            <w:tcW w:w="23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Fair Labor Standards Act</w:t>
            </w:r>
          </w:p>
          <w:p w:rsidR="003F78A8" w:rsidRPr="00EA7D27" w:rsidRDefault="003F78A8" w:rsidP="0062190B">
            <w:pPr>
              <w:rPr>
                <w:color w:val="0D0D0D" w:themeColor="text1" w:themeTint="F2"/>
              </w:rPr>
            </w:pPr>
          </w:p>
        </w:tc>
        <w:tc>
          <w:tcPr>
            <w:tcW w:w="157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FLSA</w:t>
            </w:r>
          </w:p>
        </w:tc>
        <w:tc>
          <w:tcPr>
            <w:tcW w:w="1283" w:type="dxa"/>
            <w:tcBorders>
              <w:top w:val="single" w:sz="4" w:space="0" w:color="auto"/>
              <w:left w:val="single" w:sz="4" w:space="0" w:color="auto"/>
              <w:bottom w:val="single" w:sz="4" w:space="0" w:color="auto"/>
              <w:right w:val="single" w:sz="4" w:space="0" w:color="auto"/>
            </w:tcBorders>
          </w:tcPr>
          <w:p w:rsidR="003F78A8" w:rsidRPr="00EA7D27" w:rsidRDefault="003F78A8" w:rsidP="00B516BC">
            <w:pPr>
              <w:rPr>
                <w:color w:val="0D0D0D" w:themeColor="text1" w:themeTint="F2"/>
              </w:rPr>
            </w:pPr>
            <w:r w:rsidRPr="00EA7D27">
              <w:rPr>
                <w:color w:val="0D0D0D" w:themeColor="text1" w:themeTint="F2"/>
              </w:rPr>
              <w:t>1938</w:t>
            </w:r>
          </w:p>
        </w:tc>
        <w:tc>
          <w:tcPr>
            <w:tcW w:w="3461"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Established minimum wages and maximum hours for many workers</w:t>
            </w:r>
          </w:p>
        </w:tc>
        <w:tc>
          <w:tcPr>
            <w:tcW w:w="19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Reform</w:t>
            </w:r>
          </w:p>
        </w:tc>
        <w:tc>
          <w:tcPr>
            <w:tcW w:w="160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Second</w:t>
            </w:r>
          </w:p>
        </w:tc>
        <w:tc>
          <w:tcPr>
            <w:tcW w:w="938" w:type="dxa"/>
            <w:tcBorders>
              <w:top w:val="single" w:sz="4" w:space="0" w:color="auto"/>
              <w:left w:val="single" w:sz="4" w:space="0" w:color="auto"/>
              <w:bottom w:val="single" w:sz="4" w:space="0" w:color="auto"/>
              <w:right w:val="single" w:sz="4" w:space="0" w:color="auto"/>
            </w:tcBorders>
          </w:tcPr>
          <w:p w:rsidR="003F78A8" w:rsidRDefault="00E7457A" w:rsidP="0062190B">
            <w:pPr>
              <w:rPr>
                <w:color w:val="0D0D0D" w:themeColor="text1" w:themeTint="F2"/>
              </w:rPr>
            </w:pPr>
            <w:r>
              <w:rPr>
                <w:color w:val="0D0D0D" w:themeColor="text1" w:themeTint="F2"/>
              </w:rPr>
              <w:t>Yes</w:t>
            </w:r>
          </w:p>
        </w:tc>
      </w:tr>
      <w:tr w:rsidR="003F78A8" w:rsidRPr="00EA7D27" w:rsidTr="003F78A8">
        <w:tc>
          <w:tcPr>
            <w:tcW w:w="2355" w:type="dxa"/>
            <w:tcBorders>
              <w:top w:val="single" w:sz="4" w:space="0" w:color="auto"/>
              <w:left w:val="single" w:sz="4" w:space="0" w:color="auto"/>
              <w:bottom w:val="single" w:sz="4" w:space="0" w:color="auto"/>
              <w:right w:val="single" w:sz="4" w:space="0" w:color="auto"/>
            </w:tcBorders>
          </w:tcPr>
          <w:p w:rsidR="003F78A8" w:rsidRDefault="003F78A8" w:rsidP="00E861C3">
            <w:pPr>
              <w:rPr>
                <w:color w:val="0D0D0D" w:themeColor="text1" w:themeTint="F2"/>
              </w:rPr>
            </w:pPr>
            <w:r w:rsidRPr="00EA7D27">
              <w:rPr>
                <w:color w:val="0D0D0D" w:themeColor="text1" w:themeTint="F2"/>
              </w:rPr>
              <w:t xml:space="preserve">Federal Music Project </w:t>
            </w:r>
          </w:p>
          <w:p w:rsidR="003F78A8" w:rsidRPr="00EA7D27" w:rsidRDefault="003F78A8" w:rsidP="00E861C3">
            <w:pPr>
              <w:rPr>
                <w:color w:val="0D0D0D" w:themeColor="text1" w:themeTint="F2"/>
              </w:rPr>
            </w:pPr>
            <w:r w:rsidRPr="00EA7D27">
              <w:rPr>
                <w:color w:val="0D0D0D" w:themeColor="text1" w:themeTint="F2"/>
              </w:rPr>
              <w:t>(part of WPA)</w:t>
            </w:r>
          </w:p>
        </w:tc>
        <w:tc>
          <w:tcPr>
            <w:tcW w:w="1577" w:type="dxa"/>
            <w:tcBorders>
              <w:top w:val="single" w:sz="4" w:space="0" w:color="auto"/>
              <w:left w:val="single" w:sz="4" w:space="0" w:color="auto"/>
              <w:bottom w:val="single" w:sz="4" w:space="0" w:color="auto"/>
              <w:right w:val="single" w:sz="4" w:space="0" w:color="auto"/>
            </w:tcBorders>
          </w:tcPr>
          <w:p w:rsidR="003F78A8" w:rsidRPr="00EA7D27" w:rsidRDefault="003F78A8" w:rsidP="00CD5266">
            <w:pPr>
              <w:rPr>
                <w:color w:val="0D0D0D" w:themeColor="text1" w:themeTint="F2"/>
              </w:rPr>
            </w:pPr>
            <w:r w:rsidRPr="00EA7D27">
              <w:rPr>
                <w:color w:val="0D0D0D" w:themeColor="text1" w:themeTint="F2"/>
              </w:rPr>
              <w:t>FMP</w:t>
            </w:r>
          </w:p>
        </w:tc>
        <w:tc>
          <w:tcPr>
            <w:tcW w:w="1283"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1935</w:t>
            </w:r>
          </w:p>
        </w:tc>
        <w:tc>
          <w:tcPr>
            <w:tcW w:w="3461" w:type="dxa"/>
            <w:tcBorders>
              <w:top w:val="single" w:sz="4" w:space="0" w:color="auto"/>
              <w:left w:val="single" w:sz="4" w:space="0" w:color="auto"/>
              <w:bottom w:val="single" w:sz="4" w:space="0" w:color="auto"/>
              <w:right w:val="single" w:sz="4" w:space="0" w:color="auto"/>
            </w:tcBorders>
          </w:tcPr>
          <w:p w:rsidR="003F78A8" w:rsidRPr="00EA7D27" w:rsidRDefault="003F78A8" w:rsidP="005922C2">
            <w:pPr>
              <w:rPr>
                <w:color w:val="0D0D0D" w:themeColor="text1" w:themeTint="F2"/>
              </w:rPr>
            </w:pPr>
            <w:r>
              <w:rPr>
                <w:color w:val="0D0D0D" w:themeColor="text1" w:themeTint="F2"/>
                <w:shd w:val="clear" w:color="auto" w:fill="FFFFFF"/>
              </w:rPr>
              <w:t>E</w:t>
            </w:r>
            <w:r w:rsidRPr="00EA7D27">
              <w:rPr>
                <w:color w:val="0D0D0D" w:themeColor="text1" w:themeTint="F2"/>
                <w:shd w:val="clear" w:color="auto" w:fill="FFFFFF"/>
              </w:rPr>
              <w:t>mployed musicians, conductors and composers during the</w:t>
            </w:r>
            <w:r w:rsidRPr="00EA7D27">
              <w:rPr>
                <w:rStyle w:val="apple-converted-space"/>
                <w:color w:val="0D0D0D" w:themeColor="text1" w:themeTint="F2"/>
                <w:shd w:val="clear" w:color="auto" w:fill="FFFFFF"/>
              </w:rPr>
              <w:t> </w:t>
            </w:r>
            <w:hyperlink r:id="rId16" w:tooltip="Great Depression" w:history="1">
              <w:r w:rsidRPr="00EA7D27">
                <w:rPr>
                  <w:rStyle w:val="Hyperlink"/>
                  <w:color w:val="0D0D0D" w:themeColor="text1" w:themeTint="F2"/>
                  <w:u w:val="none"/>
                  <w:shd w:val="clear" w:color="auto" w:fill="FFFFFF"/>
                </w:rPr>
                <w:t>Great Depression</w:t>
              </w:r>
            </w:hyperlink>
            <w:r w:rsidRPr="00EA7D27">
              <w:rPr>
                <w:color w:val="0D0D0D" w:themeColor="text1" w:themeTint="F2"/>
                <w:shd w:val="clear" w:color="auto" w:fill="FFFFFF"/>
              </w:rPr>
              <w:t>.  Performed thousands of concerts, host</w:t>
            </w:r>
            <w:r>
              <w:rPr>
                <w:color w:val="0D0D0D" w:themeColor="text1" w:themeTint="F2"/>
                <w:shd w:val="clear" w:color="auto" w:fill="FFFFFF"/>
              </w:rPr>
              <w:t>ed</w:t>
            </w:r>
            <w:r w:rsidRPr="00EA7D27">
              <w:rPr>
                <w:color w:val="0D0D0D" w:themeColor="text1" w:themeTint="F2"/>
                <w:shd w:val="clear" w:color="auto" w:fill="FFFFFF"/>
              </w:rPr>
              <w:t xml:space="preserve"> music festivals and creat</w:t>
            </w:r>
            <w:r>
              <w:rPr>
                <w:color w:val="0D0D0D" w:themeColor="text1" w:themeTint="F2"/>
                <w:shd w:val="clear" w:color="auto" w:fill="FFFFFF"/>
              </w:rPr>
              <w:t>ed</w:t>
            </w:r>
            <w:r w:rsidRPr="00EA7D27">
              <w:rPr>
                <w:color w:val="0D0D0D" w:themeColor="text1" w:themeTint="F2"/>
                <w:shd w:val="clear" w:color="auto" w:fill="FFFFFF"/>
              </w:rPr>
              <w:t xml:space="preserve"> 34 new orchestras, employees of the FMP researched American traditional music and folk songs, a practice now called</w:t>
            </w:r>
            <w:r w:rsidRPr="00EA7D27">
              <w:rPr>
                <w:rStyle w:val="apple-converted-space"/>
                <w:color w:val="0D0D0D" w:themeColor="text1" w:themeTint="F2"/>
                <w:shd w:val="clear" w:color="auto" w:fill="FFFFFF"/>
              </w:rPr>
              <w:t> </w:t>
            </w:r>
            <w:hyperlink r:id="rId17" w:tooltip="Ethnomusicology" w:history="1">
              <w:r w:rsidRPr="00EA7D27">
                <w:rPr>
                  <w:rStyle w:val="Hyperlink"/>
                  <w:color w:val="0D0D0D" w:themeColor="text1" w:themeTint="F2"/>
                  <w:u w:val="none"/>
                  <w:shd w:val="clear" w:color="auto" w:fill="FFFFFF"/>
                </w:rPr>
                <w:t>ethnomusicology</w:t>
              </w:r>
            </w:hyperlink>
          </w:p>
        </w:tc>
        <w:tc>
          <w:tcPr>
            <w:tcW w:w="19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Relief</w:t>
            </w:r>
          </w:p>
        </w:tc>
        <w:tc>
          <w:tcPr>
            <w:tcW w:w="160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Second</w:t>
            </w:r>
          </w:p>
        </w:tc>
        <w:tc>
          <w:tcPr>
            <w:tcW w:w="938" w:type="dxa"/>
            <w:tcBorders>
              <w:top w:val="single" w:sz="4" w:space="0" w:color="auto"/>
              <w:left w:val="single" w:sz="4" w:space="0" w:color="auto"/>
              <w:bottom w:val="single" w:sz="4" w:space="0" w:color="auto"/>
              <w:right w:val="single" w:sz="4" w:space="0" w:color="auto"/>
            </w:tcBorders>
          </w:tcPr>
          <w:p w:rsidR="003F78A8" w:rsidRDefault="00B23C5B" w:rsidP="0062190B">
            <w:pPr>
              <w:rPr>
                <w:color w:val="0D0D0D" w:themeColor="text1" w:themeTint="F2"/>
              </w:rPr>
            </w:pPr>
            <w:r>
              <w:rPr>
                <w:color w:val="0D0D0D" w:themeColor="text1" w:themeTint="F2"/>
              </w:rPr>
              <w:t>No</w:t>
            </w:r>
          </w:p>
        </w:tc>
      </w:tr>
      <w:tr w:rsidR="003F78A8" w:rsidRPr="00EA7D27" w:rsidTr="003F78A8">
        <w:tc>
          <w:tcPr>
            <w:tcW w:w="23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Federal Surplus Relief Corp. (now called TEFAP)</w:t>
            </w:r>
          </w:p>
          <w:p w:rsidR="003F78A8" w:rsidRPr="00EA7D27" w:rsidRDefault="003F78A8" w:rsidP="0062190B">
            <w:pPr>
              <w:rPr>
                <w:color w:val="0D0D0D" w:themeColor="text1" w:themeTint="F2"/>
              </w:rPr>
            </w:pPr>
          </w:p>
        </w:tc>
        <w:tc>
          <w:tcPr>
            <w:tcW w:w="157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FSRC</w:t>
            </w:r>
          </w:p>
        </w:tc>
        <w:tc>
          <w:tcPr>
            <w:tcW w:w="1283"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1933</w:t>
            </w:r>
          </w:p>
        </w:tc>
        <w:tc>
          <w:tcPr>
            <w:tcW w:w="3461"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Food and energy sources (ex:  coal) given to local relief organizations (</w:t>
            </w:r>
            <w:proofErr w:type="spellStart"/>
            <w:r w:rsidRPr="00EA7D27">
              <w:rPr>
                <w:color w:val="0D0D0D" w:themeColor="text1" w:themeTint="F2"/>
              </w:rPr>
              <w:t>ie</w:t>
            </w:r>
            <w:proofErr w:type="spellEnd"/>
            <w:r w:rsidRPr="00EA7D27">
              <w:rPr>
                <w:color w:val="0D0D0D" w:themeColor="text1" w:themeTint="F2"/>
              </w:rPr>
              <w:t>:  food pantries)</w:t>
            </w:r>
            <w:r>
              <w:rPr>
                <w:color w:val="0D0D0D" w:themeColor="text1" w:themeTint="F2"/>
              </w:rPr>
              <w:t>.  Created after outcry of AAA’s methods.</w:t>
            </w:r>
          </w:p>
        </w:tc>
        <w:tc>
          <w:tcPr>
            <w:tcW w:w="19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Relief</w:t>
            </w:r>
          </w:p>
        </w:tc>
        <w:tc>
          <w:tcPr>
            <w:tcW w:w="160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First</w:t>
            </w:r>
          </w:p>
        </w:tc>
        <w:tc>
          <w:tcPr>
            <w:tcW w:w="938" w:type="dxa"/>
            <w:tcBorders>
              <w:top w:val="single" w:sz="4" w:space="0" w:color="auto"/>
              <w:left w:val="single" w:sz="4" w:space="0" w:color="auto"/>
              <w:bottom w:val="single" w:sz="4" w:space="0" w:color="auto"/>
              <w:right w:val="single" w:sz="4" w:space="0" w:color="auto"/>
            </w:tcBorders>
          </w:tcPr>
          <w:p w:rsidR="003F78A8" w:rsidRDefault="00B23C5B" w:rsidP="0062190B">
            <w:pPr>
              <w:rPr>
                <w:color w:val="0D0D0D" w:themeColor="text1" w:themeTint="F2"/>
              </w:rPr>
            </w:pPr>
            <w:r>
              <w:rPr>
                <w:color w:val="0D0D0D" w:themeColor="text1" w:themeTint="F2"/>
              </w:rPr>
              <w:t>Yes</w:t>
            </w:r>
          </w:p>
        </w:tc>
      </w:tr>
      <w:tr w:rsidR="003F78A8" w:rsidRPr="00EA7D27" w:rsidTr="003F78A8">
        <w:tc>
          <w:tcPr>
            <w:tcW w:w="2355" w:type="dxa"/>
            <w:tcBorders>
              <w:top w:val="single" w:sz="4" w:space="0" w:color="auto"/>
              <w:left w:val="single" w:sz="4" w:space="0" w:color="auto"/>
              <w:bottom w:val="single" w:sz="4" w:space="0" w:color="auto"/>
              <w:right w:val="single" w:sz="4" w:space="0" w:color="auto"/>
            </w:tcBorders>
          </w:tcPr>
          <w:p w:rsidR="003F78A8" w:rsidRPr="00EA7D27" w:rsidRDefault="003F78A8" w:rsidP="00E861C3">
            <w:pPr>
              <w:rPr>
                <w:color w:val="0D0D0D" w:themeColor="text1" w:themeTint="F2"/>
              </w:rPr>
            </w:pPr>
            <w:r w:rsidRPr="00EA7D27">
              <w:rPr>
                <w:color w:val="0D0D0D" w:themeColor="text1" w:themeTint="F2"/>
              </w:rPr>
              <w:t>Federal Theatre Project (Part of WPA)</w:t>
            </w:r>
          </w:p>
        </w:tc>
        <w:tc>
          <w:tcPr>
            <w:tcW w:w="157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FTP</w:t>
            </w:r>
          </w:p>
        </w:tc>
        <w:tc>
          <w:tcPr>
            <w:tcW w:w="1283"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1935</w:t>
            </w:r>
          </w:p>
        </w:tc>
        <w:tc>
          <w:tcPr>
            <w:tcW w:w="3461" w:type="dxa"/>
            <w:tcBorders>
              <w:top w:val="single" w:sz="4" w:space="0" w:color="auto"/>
              <w:left w:val="single" w:sz="4" w:space="0" w:color="auto"/>
              <w:bottom w:val="single" w:sz="4" w:space="0" w:color="auto"/>
              <w:right w:val="single" w:sz="4" w:space="0" w:color="auto"/>
            </w:tcBorders>
          </w:tcPr>
          <w:p w:rsidR="003F78A8" w:rsidRPr="00EA7D27" w:rsidRDefault="003F78A8" w:rsidP="007203A5">
            <w:pPr>
              <w:rPr>
                <w:color w:val="0D0D0D" w:themeColor="text1" w:themeTint="F2"/>
              </w:rPr>
            </w:pPr>
            <w:r>
              <w:rPr>
                <w:color w:val="0D0D0D" w:themeColor="text1" w:themeTint="F2"/>
                <w:shd w:val="clear" w:color="auto" w:fill="FFFFFF"/>
              </w:rPr>
              <w:t>C</w:t>
            </w:r>
            <w:r w:rsidRPr="00EA7D27">
              <w:rPr>
                <w:color w:val="0D0D0D" w:themeColor="text1" w:themeTint="F2"/>
                <w:shd w:val="clear" w:color="auto" w:fill="FFFFFF"/>
              </w:rPr>
              <w:t>reated not as a cultural activity but as a relief measure to employ artists, writers, directors and theater workers. Shaped</w:t>
            </w:r>
            <w:r w:rsidRPr="00EA7D27">
              <w:rPr>
                <w:rStyle w:val="apple-converted-space"/>
                <w:color w:val="0D0D0D" w:themeColor="text1" w:themeTint="F2"/>
                <w:shd w:val="clear" w:color="auto" w:fill="FFFFFF"/>
              </w:rPr>
              <w:t> </w:t>
            </w:r>
            <w:r w:rsidRPr="00EA7D27">
              <w:rPr>
                <w:color w:val="0D0D0D" w:themeColor="text1" w:themeTint="F2"/>
                <w:shd w:val="clear" w:color="auto" w:fill="FFFFFF"/>
              </w:rPr>
              <w:t>into a federation of regional theatres that created relevant art, encouraged experimentation in new forms and techniques, and made it possible for millions of Americans to see live theatre for the first time.</w:t>
            </w:r>
            <w:r w:rsidRPr="00EA7D27">
              <w:rPr>
                <w:rStyle w:val="apple-converted-space"/>
                <w:color w:val="0D0D0D" w:themeColor="text1" w:themeTint="F2"/>
                <w:shd w:val="clear" w:color="auto" w:fill="FFFFFF"/>
              </w:rPr>
              <w:t> </w:t>
            </w:r>
          </w:p>
        </w:tc>
        <w:tc>
          <w:tcPr>
            <w:tcW w:w="19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Relief</w:t>
            </w:r>
          </w:p>
        </w:tc>
        <w:tc>
          <w:tcPr>
            <w:tcW w:w="160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Second</w:t>
            </w:r>
          </w:p>
        </w:tc>
        <w:tc>
          <w:tcPr>
            <w:tcW w:w="938" w:type="dxa"/>
            <w:tcBorders>
              <w:top w:val="single" w:sz="4" w:space="0" w:color="auto"/>
              <w:left w:val="single" w:sz="4" w:space="0" w:color="auto"/>
              <w:bottom w:val="single" w:sz="4" w:space="0" w:color="auto"/>
              <w:right w:val="single" w:sz="4" w:space="0" w:color="auto"/>
            </w:tcBorders>
          </w:tcPr>
          <w:p w:rsidR="003F78A8" w:rsidRDefault="00B23C5B" w:rsidP="0062190B">
            <w:pPr>
              <w:rPr>
                <w:color w:val="0D0D0D" w:themeColor="text1" w:themeTint="F2"/>
              </w:rPr>
            </w:pPr>
            <w:r>
              <w:rPr>
                <w:color w:val="0D0D0D" w:themeColor="text1" w:themeTint="F2"/>
              </w:rPr>
              <w:t>No</w:t>
            </w:r>
          </w:p>
        </w:tc>
      </w:tr>
      <w:tr w:rsidR="003F78A8" w:rsidRPr="00EA7D27" w:rsidTr="003F78A8">
        <w:tc>
          <w:tcPr>
            <w:tcW w:w="23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Federal Works Agency</w:t>
            </w:r>
          </w:p>
          <w:p w:rsidR="003F78A8" w:rsidRPr="00EA7D27" w:rsidRDefault="003F78A8" w:rsidP="0062190B">
            <w:pPr>
              <w:rPr>
                <w:color w:val="0D0D0D" w:themeColor="text1" w:themeTint="F2"/>
              </w:rPr>
            </w:pPr>
          </w:p>
        </w:tc>
        <w:tc>
          <w:tcPr>
            <w:tcW w:w="157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FWA</w:t>
            </w:r>
          </w:p>
        </w:tc>
        <w:tc>
          <w:tcPr>
            <w:tcW w:w="1283"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1939</w:t>
            </w:r>
          </w:p>
        </w:tc>
        <w:tc>
          <w:tcPr>
            <w:tcW w:w="3461"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shd w:val="clear" w:color="auto" w:fill="FFFFFF"/>
              </w:rPr>
              <w:t>A</w:t>
            </w:r>
            <w:r w:rsidRPr="00EA7D27">
              <w:rPr>
                <w:color w:val="0D0D0D" w:themeColor="text1" w:themeTint="F2"/>
                <w:shd w:val="clear" w:color="auto" w:fill="FFFFFF"/>
              </w:rPr>
              <w:t>dministered a number of public construction, building maintenance, and public works relief functions and laws</w:t>
            </w:r>
          </w:p>
        </w:tc>
        <w:tc>
          <w:tcPr>
            <w:tcW w:w="19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Relief/Recovery</w:t>
            </w:r>
          </w:p>
        </w:tc>
        <w:tc>
          <w:tcPr>
            <w:tcW w:w="160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Second</w:t>
            </w:r>
          </w:p>
        </w:tc>
        <w:tc>
          <w:tcPr>
            <w:tcW w:w="938" w:type="dxa"/>
            <w:tcBorders>
              <w:top w:val="single" w:sz="4" w:space="0" w:color="auto"/>
              <w:left w:val="single" w:sz="4" w:space="0" w:color="auto"/>
              <w:bottom w:val="single" w:sz="4" w:space="0" w:color="auto"/>
              <w:right w:val="single" w:sz="4" w:space="0" w:color="auto"/>
            </w:tcBorders>
          </w:tcPr>
          <w:p w:rsidR="003F78A8" w:rsidRDefault="003F78A8" w:rsidP="0062190B">
            <w:pPr>
              <w:rPr>
                <w:color w:val="0D0D0D" w:themeColor="text1" w:themeTint="F2"/>
              </w:rPr>
            </w:pPr>
          </w:p>
        </w:tc>
      </w:tr>
      <w:tr w:rsidR="003F78A8" w:rsidRPr="00EA7D27" w:rsidTr="003F78A8">
        <w:tc>
          <w:tcPr>
            <w:tcW w:w="23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lastRenderedPageBreak/>
              <w:t>Federal Writers’ Project (part of WPA)</w:t>
            </w:r>
          </w:p>
          <w:p w:rsidR="003F78A8" w:rsidRPr="00EA7D27" w:rsidRDefault="003F78A8" w:rsidP="0062190B">
            <w:pPr>
              <w:rPr>
                <w:color w:val="0D0D0D" w:themeColor="text1" w:themeTint="F2"/>
              </w:rPr>
            </w:pPr>
          </w:p>
        </w:tc>
        <w:tc>
          <w:tcPr>
            <w:tcW w:w="157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FWP</w:t>
            </w:r>
          </w:p>
        </w:tc>
        <w:tc>
          <w:tcPr>
            <w:tcW w:w="1283"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1935</w:t>
            </w:r>
          </w:p>
        </w:tc>
        <w:tc>
          <w:tcPr>
            <w:tcW w:w="3461"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shd w:val="clear" w:color="auto" w:fill="FFFFFF"/>
              </w:rPr>
              <w:t>F</w:t>
            </w:r>
            <w:r w:rsidRPr="00EA7D27">
              <w:rPr>
                <w:color w:val="0D0D0D" w:themeColor="text1" w:themeTint="F2"/>
                <w:shd w:val="clear" w:color="auto" w:fill="FFFFFF"/>
              </w:rPr>
              <w:t>und</w:t>
            </w:r>
            <w:r>
              <w:rPr>
                <w:color w:val="0D0D0D" w:themeColor="text1" w:themeTint="F2"/>
                <w:shd w:val="clear" w:color="auto" w:fill="FFFFFF"/>
              </w:rPr>
              <w:t>ed</w:t>
            </w:r>
            <w:r w:rsidRPr="00EA7D27">
              <w:rPr>
                <w:color w:val="0D0D0D" w:themeColor="text1" w:themeTint="F2"/>
                <w:shd w:val="clear" w:color="auto" w:fill="FFFFFF"/>
              </w:rPr>
              <w:t xml:space="preserve"> written work and support</w:t>
            </w:r>
            <w:r>
              <w:rPr>
                <w:color w:val="0D0D0D" w:themeColor="text1" w:themeTint="F2"/>
                <w:shd w:val="clear" w:color="auto" w:fill="FFFFFF"/>
              </w:rPr>
              <w:t>ed</w:t>
            </w:r>
            <w:r w:rsidRPr="00EA7D27">
              <w:rPr>
                <w:color w:val="0D0D0D" w:themeColor="text1" w:themeTint="F2"/>
                <w:shd w:val="clear" w:color="auto" w:fill="FFFFFF"/>
              </w:rPr>
              <w:t xml:space="preserve"> writers during the</w:t>
            </w:r>
            <w:r w:rsidRPr="00EA7D27">
              <w:rPr>
                <w:rStyle w:val="apple-converted-space"/>
                <w:color w:val="0D0D0D" w:themeColor="text1" w:themeTint="F2"/>
                <w:shd w:val="clear" w:color="auto" w:fill="FFFFFF"/>
              </w:rPr>
              <w:t> </w:t>
            </w:r>
            <w:hyperlink r:id="rId18" w:tooltip="Great Depression" w:history="1">
              <w:r w:rsidRPr="00EA7D27">
                <w:rPr>
                  <w:rStyle w:val="Hyperlink"/>
                  <w:color w:val="0D0D0D" w:themeColor="text1" w:themeTint="F2"/>
                  <w:u w:val="none"/>
                  <w:shd w:val="clear" w:color="auto" w:fill="FFFFFF"/>
                </w:rPr>
                <w:t>Great Depression</w:t>
              </w:r>
            </w:hyperlink>
          </w:p>
        </w:tc>
        <w:tc>
          <w:tcPr>
            <w:tcW w:w="19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Relief</w:t>
            </w:r>
          </w:p>
        </w:tc>
        <w:tc>
          <w:tcPr>
            <w:tcW w:w="160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Second</w:t>
            </w:r>
          </w:p>
        </w:tc>
        <w:tc>
          <w:tcPr>
            <w:tcW w:w="938" w:type="dxa"/>
            <w:tcBorders>
              <w:top w:val="single" w:sz="4" w:space="0" w:color="auto"/>
              <w:left w:val="single" w:sz="4" w:space="0" w:color="auto"/>
              <w:bottom w:val="single" w:sz="4" w:space="0" w:color="auto"/>
              <w:right w:val="single" w:sz="4" w:space="0" w:color="auto"/>
            </w:tcBorders>
          </w:tcPr>
          <w:p w:rsidR="003F78A8" w:rsidRDefault="00B23C5B" w:rsidP="0062190B">
            <w:pPr>
              <w:rPr>
                <w:color w:val="0D0D0D" w:themeColor="text1" w:themeTint="F2"/>
              </w:rPr>
            </w:pPr>
            <w:r>
              <w:rPr>
                <w:color w:val="0D0D0D" w:themeColor="text1" w:themeTint="F2"/>
              </w:rPr>
              <w:t>No</w:t>
            </w:r>
          </w:p>
        </w:tc>
      </w:tr>
      <w:tr w:rsidR="003F78A8" w:rsidRPr="00EA7D27" w:rsidTr="003F78A8">
        <w:tc>
          <w:tcPr>
            <w:tcW w:w="23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Home Owners’ Loan Corp.</w:t>
            </w:r>
          </w:p>
          <w:p w:rsidR="003F78A8" w:rsidRPr="00EA7D27" w:rsidRDefault="003F78A8" w:rsidP="0062190B">
            <w:pPr>
              <w:rPr>
                <w:color w:val="0D0D0D" w:themeColor="text1" w:themeTint="F2"/>
              </w:rPr>
            </w:pPr>
          </w:p>
        </w:tc>
        <w:tc>
          <w:tcPr>
            <w:tcW w:w="157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HOLC</w:t>
            </w:r>
          </w:p>
        </w:tc>
        <w:tc>
          <w:tcPr>
            <w:tcW w:w="1283"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1933</w:t>
            </w:r>
          </w:p>
        </w:tc>
        <w:tc>
          <w:tcPr>
            <w:tcW w:w="3461" w:type="dxa"/>
            <w:tcBorders>
              <w:top w:val="single" w:sz="4" w:space="0" w:color="auto"/>
              <w:left w:val="single" w:sz="4" w:space="0" w:color="auto"/>
              <w:bottom w:val="single" w:sz="4" w:space="0" w:color="auto"/>
              <w:right w:val="single" w:sz="4" w:space="0" w:color="auto"/>
            </w:tcBorders>
          </w:tcPr>
          <w:p w:rsidR="003F78A8" w:rsidRPr="00EA7D27" w:rsidRDefault="009B6AFE" w:rsidP="005922C2">
            <w:pPr>
              <w:rPr>
                <w:color w:val="0D0D0D" w:themeColor="text1" w:themeTint="F2"/>
              </w:rPr>
            </w:pPr>
            <w:hyperlink r:id="rId19" w:tooltip="Refinancing" w:history="1">
              <w:r w:rsidR="003F78A8">
                <w:rPr>
                  <w:rStyle w:val="Hyperlink"/>
                  <w:color w:val="0D0D0D" w:themeColor="text1" w:themeTint="F2"/>
                  <w:u w:val="none"/>
                  <w:shd w:val="clear" w:color="auto" w:fill="FFFFFF"/>
                </w:rPr>
                <w:t>Refinanced</w:t>
              </w:r>
            </w:hyperlink>
            <w:r w:rsidR="003F78A8" w:rsidRPr="00EA7D27">
              <w:rPr>
                <w:rStyle w:val="apple-converted-space"/>
                <w:color w:val="0D0D0D" w:themeColor="text1" w:themeTint="F2"/>
                <w:shd w:val="clear" w:color="auto" w:fill="FFFFFF"/>
              </w:rPr>
              <w:t> </w:t>
            </w:r>
            <w:r w:rsidR="003F78A8" w:rsidRPr="00EA7D27">
              <w:rPr>
                <w:color w:val="0D0D0D" w:themeColor="text1" w:themeTint="F2"/>
                <w:shd w:val="clear" w:color="auto" w:fill="FFFFFF"/>
              </w:rPr>
              <w:t>home mortgages currently in default to prevent</w:t>
            </w:r>
            <w:r w:rsidR="003F78A8" w:rsidRPr="00EA7D27">
              <w:rPr>
                <w:rStyle w:val="apple-converted-space"/>
                <w:color w:val="0D0D0D" w:themeColor="text1" w:themeTint="F2"/>
                <w:shd w:val="clear" w:color="auto" w:fill="FFFFFF"/>
              </w:rPr>
              <w:t> </w:t>
            </w:r>
            <w:hyperlink r:id="rId20" w:tooltip="Foreclosure" w:history="1">
              <w:r w:rsidR="003F78A8" w:rsidRPr="00EA7D27">
                <w:rPr>
                  <w:rStyle w:val="Hyperlink"/>
                  <w:color w:val="0D0D0D" w:themeColor="text1" w:themeTint="F2"/>
                  <w:u w:val="none"/>
                  <w:shd w:val="clear" w:color="auto" w:fill="FFFFFF"/>
                </w:rPr>
                <w:t>foreclosure</w:t>
              </w:r>
            </w:hyperlink>
            <w:r w:rsidR="003F78A8" w:rsidRPr="00EA7D27">
              <w:rPr>
                <w:color w:val="0D0D0D" w:themeColor="text1" w:themeTint="F2"/>
                <w:shd w:val="clear" w:color="auto" w:fill="FFFFFF"/>
              </w:rPr>
              <w:t>.</w:t>
            </w:r>
          </w:p>
        </w:tc>
        <w:tc>
          <w:tcPr>
            <w:tcW w:w="19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Relief</w:t>
            </w:r>
          </w:p>
        </w:tc>
        <w:tc>
          <w:tcPr>
            <w:tcW w:w="160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First</w:t>
            </w:r>
          </w:p>
        </w:tc>
        <w:tc>
          <w:tcPr>
            <w:tcW w:w="938" w:type="dxa"/>
            <w:tcBorders>
              <w:top w:val="single" w:sz="4" w:space="0" w:color="auto"/>
              <w:left w:val="single" w:sz="4" w:space="0" w:color="auto"/>
              <w:bottom w:val="single" w:sz="4" w:space="0" w:color="auto"/>
              <w:right w:val="single" w:sz="4" w:space="0" w:color="auto"/>
            </w:tcBorders>
          </w:tcPr>
          <w:p w:rsidR="003F78A8" w:rsidRDefault="003F78A8" w:rsidP="0062190B">
            <w:pPr>
              <w:rPr>
                <w:color w:val="0D0D0D" w:themeColor="text1" w:themeTint="F2"/>
              </w:rPr>
            </w:pPr>
          </w:p>
        </w:tc>
      </w:tr>
      <w:tr w:rsidR="003F78A8" w:rsidRPr="00EA7D27" w:rsidTr="003F78A8">
        <w:tc>
          <w:tcPr>
            <w:tcW w:w="23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National Industrial Recovery Act</w:t>
            </w:r>
          </w:p>
          <w:p w:rsidR="003F78A8" w:rsidRPr="00EA7D27" w:rsidRDefault="003F78A8" w:rsidP="0062190B">
            <w:pPr>
              <w:rPr>
                <w:color w:val="0D0D0D" w:themeColor="text1" w:themeTint="F2"/>
              </w:rPr>
            </w:pPr>
          </w:p>
        </w:tc>
        <w:tc>
          <w:tcPr>
            <w:tcW w:w="157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NIRA</w:t>
            </w:r>
          </w:p>
        </w:tc>
        <w:tc>
          <w:tcPr>
            <w:tcW w:w="1283"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1933</w:t>
            </w:r>
          </w:p>
        </w:tc>
        <w:tc>
          <w:tcPr>
            <w:tcW w:w="3461"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Encouraged cooperation among businesses in establishing production and labor practices</w:t>
            </w:r>
          </w:p>
        </w:tc>
        <w:tc>
          <w:tcPr>
            <w:tcW w:w="19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Reform/Recovery</w:t>
            </w:r>
          </w:p>
        </w:tc>
        <w:tc>
          <w:tcPr>
            <w:tcW w:w="160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First</w:t>
            </w:r>
          </w:p>
        </w:tc>
        <w:tc>
          <w:tcPr>
            <w:tcW w:w="938" w:type="dxa"/>
            <w:tcBorders>
              <w:top w:val="single" w:sz="4" w:space="0" w:color="auto"/>
              <w:left w:val="single" w:sz="4" w:space="0" w:color="auto"/>
              <w:bottom w:val="single" w:sz="4" w:space="0" w:color="auto"/>
              <w:right w:val="single" w:sz="4" w:space="0" w:color="auto"/>
            </w:tcBorders>
          </w:tcPr>
          <w:p w:rsidR="003F78A8" w:rsidRDefault="003F78A8" w:rsidP="0062190B">
            <w:pPr>
              <w:rPr>
                <w:color w:val="0D0D0D" w:themeColor="text1" w:themeTint="F2"/>
              </w:rPr>
            </w:pPr>
          </w:p>
        </w:tc>
      </w:tr>
      <w:tr w:rsidR="003F78A8" w:rsidRPr="00EA7D27" w:rsidTr="003F78A8">
        <w:tc>
          <w:tcPr>
            <w:tcW w:w="23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National Labor Relations Act</w:t>
            </w:r>
          </w:p>
          <w:p w:rsidR="003F78A8" w:rsidRPr="00EA7D27" w:rsidRDefault="003F78A8" w:rsidP="0062190B">
            <w:pPr>
              <w:rPr>
                <w:color w:val="0D0D0D" w:themeColor="text1" w:themeTint="F2"/>
              </w:rPr>
            </w:pPr>
          </w:p>
        </w:tc>
        <w:tc>
          <w:tcPr>
            <w:tcW w:w="157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NLRA</w:t>
            </w:r>
          </w:p>
        </w:tc>
        <w:tc>
          <w:tcPr>
            <w:tcW w:w="1283"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1935</w:t>
            </w:r>
          </w:p>
        </w:tc>
        <w:tc>
          <w:tcPr>
            <w:tcW w:w="3461"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Established the NLRB to enforce labor laws</w:t>
            </w:r>
          </w:p>
        </w:tc>
        <w:tc>
          <w:tcPr>
            <w:tcW w:w="19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Reform</w:t>
            </w:r>
          </w:p>
        </w:tc>
        <w:tc>
          <w:tcPr>
            <w:tcW w:w="160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Second</w:t>
            </w:r>
          </w:p>
        </w:tc>
        <w:tc>
          <w:tcPr>
            <w:tcW w:w="938" w:type="dxa"/>
            <w:tcBorders>
              <w:top w:val="single" w:sz="4" w:space="0" w:color="auto"/>
              <w:left w:val="single" w:sz="4" w:space="0" w:color="auto"/>
              <w:bottom w:val="single" w:sz="4" w:space="0" w:color="auto"/>
              <w:right w:val="single" w:sz="4" w:space="0" w:color="auto"/>
            </w:tcBorders>
          </w:tcPr>
          <w:p w:rsidR="003F78A8" w:rsidRDefault="00B23C5B" w:rsidP="0062190B">
            <w:pPr>
              <w:rPr>
                <w:color w:val="0D0D0D" w:themeColor="text1" w:themeTint="F2"/>
              </w:rPr>
            </w:pPr>
            <w:r>
              <w:rPr>
                <w:color w:val="0D0D0D" w:themeColor="text1" w:themeTint="F2"/>
              </w:rPr>
              <w:t>Yes</w:t>
            </w:r>
          </w:p>
        </w:tc>
      </w:tr>
      <w:tr w:rsidR="003F78A8" w:rsidRPr="00EA7D27" w:rsidTr="003F78A8">
        <w:tc>
          <w:tcPr>
            <w:tcW w:w="23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National Labor Relations Board (Wagner Act)</w:t>
            </w:r>
          </w:p>
          <w:p w:rsidR="003F78A8" w:rsidRPr="00EA7D27" w:rsidRDefault="003F78A8" w:rsidP="0062190B">
            <w:pPr>
              <w:rPr>
                <w:color w:val="0D0D0D" w:themeColor="text1" w:themeTint="F2"/>
              </w:rPr>
            </w:pPr>
          </w:p>
        </w:tc>
        <w:tc>
          <w:tcPr>
            <w:tcW w:w="157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NLRB</w:t>
            </w:r>
          </w:p>
        </w:tc>
        <w:tc>
          <w:tcPr>
            <w:tcW w:w="1283"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1935</w:t>
            </w:r>
          </w:p>
        </w:tc>
        <w:tc>
          <w:tcPr>
            <w:tcW w:w="3461" w:type="dxa"/>
            <w:tcBorders>
              <w:top w:val="single" w:sz="4" w:space="0" w:color="auto"/>
              <w:left w:val="single" w:sz="4" w:space="0" w:color="auto"/>
              <w:bottom w:val="single" w:sz="4" w:space="0" w:color="auto"/>
              <w:right w:val="single" w:sz="4" w:space="0" w:color="auto"/>
            </w:tcBorders>
          </w:tcPr>
          <w:p w:rsidR="003F78A8" w:rsidRPr="00EA7D27" w:rsidRDefault="003F78A8" w:rsidP="005922C2">
            <w:pPr>
              <w:rPr>
                <w:color w:val="0D0D0D" w:themeColor="text1" w:themeTint="F2"/>
              </w:rPr>
            </w:pPr>
            <w:r>
              <w:rPr>
                <w:color w:val="0D0D0D" w:themeColor="text1" w:themeTint="F2"/>
                <w:shd w:val="clear" w:color="auto" w:fill="FFFFFF"/>
              </w:rPr>
              <w:t>C</w:t>
            </w:r>
            <w:r w:rsidRPr="00EA7D27">
              <w:rPr>
                <w:color w:val="0D0D0D" w:themeColor="text1" w:themeTint="F2"/>
                <w:shd w:val="clear" w:color="auto" w:fill="FFFFFF"/>
              </w:rPr>
              <w:t>onduct</w:t>
            </w:r>
            <w:r>
              <w:rPr>
                <w:color w:val="0D0D0D" w:themeColor="text1" w:themeTint="F2"/>
                <w:shd w:val="clear" w:color="auto" w:fill="FFFFFF"/>
              </w:rPr>
              <w:t>ed</w:t>
            </w:r>
            <w:r w:rsidRPr="00EA7D27">
              <w:rPr>
                <w:rStyle w:val="apple-converted-space"/>
                <w:color w:val="0D0D0D" w:themeColor="text1" w:themeTint="F2"/>
                <w:shd w:val="clear" w:color="auto" w:fill="FFFFFF"/>
              </w:rPr>
              <w:t> </w:t>
            </w:r>
            <w:hyperlink r:id="rId21" w:tooltip="Election" w:history="1">
              <w:r w:rsidRPr="00EA7D27">
                <w:rPr>
                  <w:rStyle w:val="Hyperlink"/>
                  <w:color w:val="0D0D0D" w:themeColor="text1" w:themeTint="F2"/>
                  <w:u w:val="none"/>
                  <w:shd w:val="clear" w:color="auto" w:fill="FFFFFF"/>
                </w:rPr>
                <w:t>elections</w:t>
              </w:r>
            </w:hyperlink>
            <w:r w:rsidRPr="00EA7D27">
              <w:rPr>
                <w:rStyle w:val="apple-converted-space"/>
                <w:color w:val="0D0D0D" w:themeColor="text1" w:themeTint="F2"/>
                <w:shd w:val="clear" w:color="auto" w:fill="FFFFFF"/>
              </w:rPr>
              <w:t> </w:t>
            </w:r>
            <w:r w:rsidRPr="00EA7D27">
              <w:rPr>
                <w:color w:val="0D0D0D" w:themeColor="text1" w:themeTint="F2"/>
                <w:shd w:val="clear" w:color="auto" w:fill="FFFFFF"/>
              </w:rPr>
              <w:t>for</w:t>
            </w:r>
            <w:r w:rsidRPr="00EA7D27">
              <w:rPr>
                <w:rStyle w:val="apple-converted-space"/>
                <w:color w:val="0D0D0D" w:themeColor="text1" w:themeTint="F2"/>
                <w:shd w:val="clear" w:color="auto" w:fill="FFFFFF"/>
              </w:rPr>
              <w:t> </w:t>
            </w:r>
            <w:hyperlink r:id="rId22" w:tooltip="Trade union" w:history="1">
              <w:r w:rsidRPr="00EA7D27">
                <w:rPr>
                  <w:rStyle w:val="Hyperlink"/>
                  <w:color w:val="0D0D0D" w:themeColor="text1" w:themeTint="F2"/>
                  <w:u w:val="none"/>
                  <w:shd w:val="clear" w:color="auto" w:fill="FFFFFF"/>
                </w:rPr>
                <w:t>labor union</w:t>
              </w:r>
            </w:hyperlink>
            <w:r w:rsidRPr="00EA7D27">
              <w:rPr>
                <w:rStyle w:val="apple-converted-space"/>
                <w:color w:val="0D0D0D" w:themeColor="text1" w:themeTint="F2"/>
                <w:shd w:val="clear" w:color="auto" w:fill="FFFFFF"/>
              </w:rPr>
              <w:t> </w:t>
            </w:r>
            <w:r w:rsidRPr="00EA7D27">
              <w:rPr>
                <w:color w:val="0D0D0D" w:themeColor="text1" w:themeTint="F2"/>
                <w:shd w:val="clear" w:color="auto" w:fill="FFFFFF"/>
              </w:rPr>
              <w:t>representation and with investigating and remedying</w:t>
            </w:r>
            <w:r w:rsidRPr="00EA7D27">
              <w:rPr>
                <w:rStyle w:val="apple-converted-space"/>
                <w:color w:val="0D0D0D" w:themeColor="text1" w:themeTint="F2"/>
                <w:shd w:val="clear" w:color="auto" w:fill="FFFFFF"/>
              </w:rPr>
              <w:t> </w:t>
            </w:r>
            <w:hyperlink r:id="rId23" w:tooltip="Unfair labor practice" w:history="1">
              <w:r w:rsidRPr="00EA7D27">
                <w:rPr>
                  <w:rStyle w:val="Hyperlink"/>
                  <w:color w:val="0D0D0D" w:themeColor="text1" w:themeTint="F2"/>
                  <w:u w:val="none"/>
                  <w:shd w:val="clear" w:color="auto" w:fill="FFFFFF"/>
                </w:rPr>
                <w:t>unfair labor practices</w:t>
              </w:r>
            </w:hyperlink>
            <w:r w:rsidRPr="00EA7D27">
              <w:rPr>
                <w:color w:val="0D0D0D" w:themeColor="text1" w:themeTint="F2"/>
                <w:shd w:val="clear" w:color="auto" w:fill="FFFFFF"/>
              </w:rPr>
              <w:t>.</w:t>
            </w:r>
          </w:p>
        </w:tc>
        <w:tc>
          <w:tcPr>
            <w:tcW w:w="19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Reform</w:t>
            </w:r>
          </w:p>
        </w:tc>
        <w:tc>
          <w:tcPr>
            <w:tcW w:w="160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Second</w:t>
            </w:r>
          </w:p>
        </w:tc>
        <w:tc>
          <w:tcPr>
            <w:tcW w:w="938" w:type="dxa"/>
            <w:tcBorders>
              <w:top w:val="single" w:sz="4" w:space="0" w:color="auto"/>
              <w:left w:val="single" w:sz="4" w:space="0" w:color="auto"/>
              <w:bottom w:val="single" w:sz="4" w:space="0" w:color="auto"/>
              <w:right w:val="single" w:sz="4" w:space="0" w:color="auto"/>
            </w:tcBorders>
          </w:tcPr>
          <w:p w:rsidR="003F78A8" w:rsidRDefault="00B23C5B" w:rsidP="0062190B">
            <w:pPr>
              <w:rPr>
                <w:color w:val="0D0D0D" w:themeColor="text1" w:themeTint="F2"/>
              </w:rPr>
            </w:pPr>
            <w:r>
              <w:rPr>
                <w:color w:val="0D0D0D" w:themeColor="text1" w:themeTint="F2"/>
              </w:rPr>
              <w:t>Yes</w:t>
            </w:r>
          </w:p>
        </w:tc>
      </w:tr>
      <w:tr w:rsidR="003F78A8" w:rsidRPr="00EA7D27" w:rsidTr="003F78A8">
        <w:tc>
          <w:tcPr>
            <w:tcW w:w="23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National Recovery Admin.</w:t>
            </w:r>
          </w:p>
          <w:p w:rsidR="003F78A8" w:rsidRPr="00EA7D27" w:rsidRDefault="003F78A8" w:rsidP="0062190B">
            <w:pPr>
              <w:rPr>
                <w:color w:val="0D0D0D" w:themeColor="text1" w:themeTint="F2"/>
              </w:rPr>
            </w:pPr>
          </w:p>
        </w:tc>
        <w:tc>
          <w:tcPr>
            <w:tcW w:w="157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NRA</w:t>
            </w:r>
          </w:p>
        </w:tc>
        <w:tc>
          <w:tcPr>
            <w:tcW w:w="1283"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1933</w:t>
            </w:r>
          </w:p>
        </w:tc>
        <w:tc>
          <w:tcPr>
            <w:tcW w:w="3461"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shd w:val="clear" w:color="auto" w:fill="FFFFFF"/>
              </w:rPr>
              <w:t>The goal was to eliminate "cut-throat competition" by bringing industry, labor and government together to create codes of "fair practices" and set prices.</w:t>
            </w:r>
          </w:p>
        </w:tc>
        <w:tc>
          <w:tcPr>
            <w:tcW w:w="19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Reform</w:t>
            </w:r>
          </w:p>
        </w:tc>
        <w:tc>
          <w:tcPr>
            <w:tcW w:w="160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First</w:t>
            </w:r>
          </w:p>
        </w:tc>
        <w:tc>
          <w:tcPr>
            <w:tcW w:w="938" w:type="dxa"/>
            <w:tcBorders>
              <w:top w:val="single" w:sz="4" w:space="0" w:color="auto"/>
              <w:left w:val="single" w:sz="4" w:space="0" w:color="auto"/>
              <w:bottom w:val="single" w:sz="4" w:space="0" w:color="auto"/>
              <w:right w:val="single" w:sz="4" w:space="0" w:color="auto"/>
            </w:tcBorders>
          </w:tcPr>
          <w:p w:rsidR="003F78A8" w:rsidRDefault="003F78A8" w:rsidP="0062190B">
            <w:pPr>
              <w:rPr>
                <w:color w:val="0D0D0D" w:themeColor="text1" w:themeTint="F2"/>
              </w:rPr>
            </w:pPr>
          </w:p>
        </w:tc>
      </w:tr>
      <w:tr w:rsidR="003F78A8" w:rsidRPr="00EA7D27" w:rsidTr="003F78A8">
        <w:tc>
          <w:tcPr>
            <w:tcW w:w="23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National Youth Admin.</w:t>
            </w:r>
          </w:p>
          <w:p w:rsidR="003F78A8" w:rsidRPr="00EA7D27" w:rsidRDefault="003F78A8" w:rsidP="0062190B">
            <w:pPr>
              <w:rPr>
                <w:color w:val="0D0D0D" w:themeColor="text1" w:themeTint="F2"/>
              </w:rPr>
            </w:pPr>
          </w:p>
        </w:tc>
        <w:tc>
          <w:tcPr>
            <w:tcW w:w="157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NYA</w:t>
            </w:r>
          </w:p>
        </w:tc>
        <w:tc>
          <w:tcPr>
            <w:tcW w:w="1283"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1935</w:t>
            </w:r>
          </w:p>
        </w:tc>
        <w:tc>
          <w:tcPr>
            <w:tcW w:w="3461" w:type="dxa"/>
            <w:tcBorders>
              <w:top w:val="single" w:sz="4" w:space="0" w:color="auto"/>
              <w:left w:val="single" w:sz="4" w:space="0" w:color="auto"/>
              <w:bottom w:val="single" w:sz="4" w:space="0" w:color="auto"/>
              <w:right w:val="single" w:sz="4" w:space="0" w:color="auto"/>
            </w:tcBorders>
          </w:tcPr>
          <w:p w:rsidR="003F78A8" w:rsidRPr="00EA7D27" w:rsidRDefault="003F78A8" w:rsidP="005922C2">
            <w:pPr>
              <w:rPr>
                <w:color w:val="0D0D0D" w:themeColor="text1" w:themeTint="F2"/>
              </w:rPr>
            </w:pPr>
            <w:r>
              <w:rPr>
                <w:color w:val="0D0D0D" w:themeColor="text1" w:themeTint="F2"/>
                <w:shd w:val="clear" w:color="auto" w:fill="FFFFFF"/>
              </w:rPr>
              <w:t>P</w:t>
            </w:r>
            <w:r w:rsidRPr="00EA7D27">
              <w:rPr>
                <w:color w:val="0D0D0D" w:themeColor="text1" w:themeTint="F2"/>
                <w:shd w:val="clear" w:color="auto" w:fill="FFFFFF"/>
              </w:rPr>
              <w:t>rovid</w:t>
            </w:r>
            <w:r>
              <w:rPr>
                <w:color w:val="0D0D0D" w:themeColor="text1" w:themeTint="F2"/>
                <w:shd w:val="clear" w:color="auto" w:fill="FFFFFF"/>
              </w:rPr>
              <w:t>ed</w:t>
            </w:r>
            <w:r w:rsidRPr="00EA7D27">
              <w:rPr>
                <w:color w:val="0D0D0D" w:themeColor="text1" w:themeTint="F2"/>
                <w:shd w:val="clear" w:color="auto" w:fill="FFFFFF"/>
              </w:rPr>
              <w:t xml:space="preserve"> work and education for Americans between the ages of 16 and 25.</w:t>
            </w:r>
          </w:p>
        </w:tc>
        <w:tc>
          <w:tcPr>
            <w:tcW w:w="19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Relief</w:t>
            </w:r>
          </w:p>
        </w:tc>
        <w:tc>
          <w:tcPr>
            <w:tcW w:w="160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Second</w:t>
            </w:r>
          </w:p>
        </w:tc>
        <w:tc>
          <w:tcPr>
            <w:tcW w:w="938" w:type="dxa"/>
            <w:tcBorders>
              <w:top w:val="single" w:sz="4" w:space="0" w:color="auto"/>
              <w:left w:val="single" w:sz="4" w:space="0" w:color="auto"/>
              <w:bottom w:val="single" w:sz="4" w:space="0" w:color="auto"/>
              <w:right w:val="single" w:sz="4" w:space="0" w:color="auto"/>
            </w:tcBorders>
          </w:tcPr>
          <w:p w:rsidR="003F78A8" w:rsidRDefault="003F78A8" w:rsidP="0062190B">
            <w:pPr>
              <w:rPr>
                <w:color w:val="0D0D0D" w:themeColor="text1" w:themeTint="F2"/>
              </w:rPr>
            </w:pPr>
          </w:p>
        </w:tc>
      </w:tr>
      <w:tr w:rsidR="003F78A8" w:rsidRPr="00EA7D27" w:rsidTr="003F78A8">
        <w:tc>
          <w:tcPr>
            <w:tcW w:w="23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Puerto Rico Reconstruction Admin.</w:t>
            </w:r>
          </w:p>
          <w:p w:rsidR="003F78A8" w:rsidRPr="00EA7D27" w:rsidRDefault="003F78A8" w:rsidP="0062190B">
            <w:pPr>
              <w:rPr>
                <w:color w:val="0D0D0D" w:themeColor="text1" w:themeTint="F2"/>
              </w:rPr>
            </w:pPr>
          </w:p>
        </w:tc>
        <w:tc>
          <w:tcPr>
            <w:tcW w:w="157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PRRA</w:t>
            </w:r>
          </w:p>
        </w:tc>
        <w:tc>
          <w:tcPr>
            <w:tcW w:w="1283"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1933</w:t>
            </w:r>
          </w:p>
        </w:tc>
        <w:tc>
          <w:tcPr>
            <w:tcW w:w="3461" w:type="dxa"/>
            <w:tcBorders>
              <w:top w:val="single" w:sz="4" w:space="0" w:color="auto"/>
              <w:left w:val="single" w:sz="4" w:space="0" w:color="auto"/>
              <w:bottom w:val="single" w:sz="4" w:space="0" w:color="auto"/>
              <w:right w:val="single" w:sz="4" w:space="0" w:color="auto"/>
            </w:tcBorders>
          </w:tcPr>
          <w:p w:rsidR="003F78A8" w:rsidRPr="00EA7D27" w:rsidRDefault="003F78A8" w:rsidP="005922C2">
            <w:pPr>
              <w:rPr>
                <w:color w:val="0D0D0D" w:themeColor="text1" w:themeTint="F2"/>
              </w:rPr>
            </w:pPr>
            <w:r>
              <w:rPr>
                <w:color w:val="0D0D0D" w:themeColor="text1" w:themeTint="F2"/>
                <w:shd w:val="clear" w:color="auto" w:fill="FFFFFF"/>
              </w:rPr>
              <w:t>I</w:t>
            </w:r>
            <w:r w:rsidRPr="00EA7D27">
              <w:rPr>
                <w:color w:val="0D0D0D" w:themeColor="text1" w:themeTint="F2"/>
                <w:shd w:val="clear" w:color="auto" w:fill="FFFFFF"/>
              </w:rPr>
              <w:t>ntend</w:t>
            </w:r>
            <w:r>
              <w:rPr>
                <w:color w:val="0D0D0D" w:themeColor="text1" w:themeTint="F2"/>
                <w:shd w:val="clear" w:color="auto" w:fill="FFFFFF"/>
              </w:rPr>
              <w:t>ed</w:t>
            </w:r>
            <w:r w:rsidRPr="00EA7D27">
              <w:rPr>
                <w:color w:val="0D0D0D" w:themeColor="text1" w:themeTint="F2"/>
                <w:shd w:val="clear" w:color="auto" w:fill="FFFFFF"/>
              </w:rPr>
              <w:t xml:space="preserve"> not merely immediate relief but permanent reconstruction for the Island</w:t>
            </w:r>
            <w:r>
              <w:rPr>
                <w:color w:val="0D0D0D" w:themeColor="text1" w:themeTint="F2"/>
                <w:shd w:val="clear" w:color="auto" w:fill="FFFFFF"/>
              </w:rPr>
              <w:t xml:space="preserve"> of Puerto Rico</w:t>
            </w:r>
          </w:p>
        </w:tc>
        <w:tc>
          <w:tcPr>
            <w:tcW w:w="19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Relief/Recovery</w:t>
            </w:r>
          </w:p>
        </w:tc>
        <w:tc>
          <w:tcPr>
            <w:tcW w:w="160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First</w:t>
            </w:r>
          </w:p>
        </w:tc>
        <w:tc>
          <w:tcPr>
            <w:tcW w:w="938" w:type="dxa"/>
            <w:tcBorders>
              <w:top w:val="single" w:sz="4" w:space="0" w:color="auto"/>
              <w:left w:val="single" w:sz="4" w:space="0" w:color="auto"/>
              <w:bottom w:val="single" w:sz="4" w:space="0" w:color="auto"/>
              <w:right w:val="single" w:sz="4" w:space="0" w:color="auto"/>
            </w:tcBorders>
          </w:tcPr>
          <w:p w:rsidR="003F78A8" w:rsidRDefault="003F78A8" w:rsidP="0062190B">
            <w:pPr>
              <w:rPr>
                <w:color w:val="0D0D0D" w:themeColor="text1" w:themeTint="F2"/>
              </w:rPr>
            </w:pPr>
          </w:p>
        </w:tc>
      </w:tr>
      <w:tr w:rsidR="003F78A8" w:rsidRPr="00EA7D27" w:rsidTr="003F78A8">
        <w:tc>
          <w:tcPr>
            <w:tcW w:w="23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Public Works Admin.</w:t>
            </w:r>
          </w:p>
          <w:p w:rsidR="003F78A8" w:rsidRPr="00EA7D27" w:rsidRDefault="003F78A8" w:rsidP="0062190B">
            <w:pPr>
              <w:rPr>
                <w:color w:val="0D0D0D" w:themeColor="text1" w:themeTint="F2"/>
              </w:rPr>
            </w:pPr>
          </w:p>
        </w:tc>
        <w:tc>
          <w:tcPr>
            <w:tcW w:w="157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PWA</w:t>
            </w:r>
          </w:p>
        </w:tc>
        <w:tc>
          <w:tcPr>
            <w:tcW w:w="1283"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1933</w:t>
            </w:r>
          </w:p>
        </w:tc>
        <w:tc>
          <w:tcPr>
            <w:tcW w:w="3461"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Provided public-works jobs for many of those needing relief</w:t>
            </w:r>
          </w:p>
        </w:tc>
        <w:tc>
          <w:tcPr>
            <w:tcW w:w="19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Relief/Recovery</w:t>
            </w:r>
          </w:p>
        </w:tc>
        <w:tc>
          <w:tcPr>
            <w:tcW w:w="160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First</w:t>
            </w:r>
          </w:p>
        </w:tc>
        <w:tc>
          <w:tcPr>
            <w:tcW w:w="938"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p>
        </w:tc>
      </w:tr>
      <w:tr w:rsidR="003F78A8" w:rsidRPr="00EA7D27" w:rsidTr="003F78A8">
        <w:tc>
          <w:tcPr>
            <w:tcW w:w="23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Resettlement Admin.</w:t>
            </w:r>
          </w:p>
          <w:p w:rsidR="003F78A8" w:rsidRPr="00EA7D27" w:rsidRDefault="003F78A8" w:rsidP="00DD0A33">
            <w:pPr>
              <w:rPr>
                <w:color w:val="0D0D0D" w:themeColor="text1" w:themeTint="F2"/>
              </w:rPr>
            </w:pPr>
            <w:r>
              <w:rPr>
                <w:color w:val="0D0D0D" w:themeColor="text1" w:themeTint="F2"/>
              </w:rPr>
              <w:t>(</w:t>
            </w:r>
            <w:proofErr w:type="gramStart"/>
            <w:r>
              <w:rPr>
                <w:color w:val="0D0D0D" w:themeColor="text1" w:themeTint="F2"/>
              </w:rPr>
              <w:t>see</w:t>
            </w:r>
            <w:proofErr w:type="gramEnd"/>
            <w:r>
              <w:rPr>
                <w:color w:val="0D0D0D" w:themeColor="text1" w:themeTint="F2"/>
              </w:rPr>
              <w:t xml:space="preserve"> also </w:t>
            </w:r>
            <w:r w:rsidRPr="00EA7D27">
              <w:rPr>
                <w:color w:val="0D0D0D" w:themeColor="text1" w:themeTint="F2"/>
              </w:rPr>
              <w:t>Farm Security Admin.</w:t>
            </w:r>
            <w:r>
              <w:rPr>
                <w:color w:val="0D0D0D" w:themeColor="text1" w:themeTint="F2"/>
              </w:rPr>
              <w:t>)</w:t>
            </w:r>
          </w:p>
          <w:p w:rsidR="003F78A8" w:rsidRPr="00EA7D27" w:rsidRDefault="003F78A8" w:rsidP="0062190B">
            <w:pPr>
              <w:rPr>
                <w:color w:val="0D0D0D" w:themeColor="text1" w:themeTint="F2"/>
              </w:rPr>
            </w:pPr>
          </w:p>
        </w:tc>
        <w:tc>
          <w:tcPr>
            <w:tcW w:w="157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RA</w:t>
            </w:r>
          </w:p>
        </w:tc>
        <w:tc>
          <w:tcPr>
            <w:tcW w:w="1283"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1935</w:t>
            </w:r>
          </w:p>
        </w:tc>
        <w:tc>
          <w:tcPr>
            <w:tcW w:w="3461"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shd w:val="clear" w:color="auto" w:fill="FFFFFF"/>
              </w:rPr>
              <w:t>R</w:t>
            </w:r>
            <w:r w:rsidRPr="00EA7D27">
              <w:rPr>
                <w:color w:val="0D0D0D" w:themeColor="text1" w:themeTint="F2"/>
                <w:shd w:val="clear" w:color="auto" w:fill="FFFFFF"/>
              </w:rPr>
              <w:t>elocated struggling urban and rural families to communities planned by the federal government</w:t>
            </w:r>
          </w:p>
        </w:tc>
        <w:tc>
          <w:tcPr>
            <w:tcW w:w="19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Relief</w:t>
            </w:r>
          </w:p>
        </w:tc>
        <w:tc>
          <w:tcPr>
            <w:tcW w:w="160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Second</w:t>
            </w:r>
          </w:p>
        </w:tc>
        <w:tc>
          <w:tcPr>
            <w:tcW w:w="938" w:type="dxa"/>
            <w:tcBorders>
              <w:top w:val="single" w:sz="4" w:space="0" w:color="auto"/>
              <w:left w:val="single" w:sz="4" w:space="0" w:color="auto"/>
              <w:bottom w:val="single" w:sz="4" w:space="0" w:color="auto"/>
              <w:right w:val="single" w:sz="4" w:space="0" w:color="auto"/>
            </w:tcBorders>
          </w:tcPr>
          <w:p w:rsidR="003F78A8" w:rsidRDefault="003F78A8" w:rsidP="0062190B">
            <w:pPr>
              <w:rPr>
                <w:color w:val="0D0D0D" w:themeColor="text1" w:themeTint="F2"/>
              </w:rPr>
            </w:pPr>
          </w:p>
        </w:tc>
      </w:tr>
      <w:tr w:rsidR="003F78A8" w:rsidRPr="00EA7D27" w:rsidTr="003F78A8">
        <w:tc>
          <w:tcPr>
            <w:tcW w:w="2355" w:type="dxa"/>
            <w:tcBorders>
              <w:top w:val="single" w:sz="4" w:space="0" w:color="auto"/>
              <w:left w:val="single" w:sz="4" w:space="0" w:color="auto"/>
              <w:bottom w:val="single" w:sz="4" w:space="0" w:color="auto"/>
              <w:right w:val="single" w:sz="4" w:space="0" w:color="auto"/>
            </w:tcBorders>
          </w:tcPr>
          <w:p w:rsidR="003F78A8" w:rsidRPr="00EA7D27" w:rsidRDefault="003F78A8" w:rsidP="005922C2">
            <w:pPr>
              <w:rPr>
                <w:color w:val="0D0D0D" w:themeColor="text1" w:themeTint="F2"/>
              </w:rPr>
            </w:pPr>
            <w:r w:rsidRPr="00EA7D27">
              <w:rPr>
                <w:color w:val="0D0D0D" w:themeColor="text1" w:themeTint="F2"/>
              </w:rPr>
              <w:t>Rural Electrification Admin. (now Rural Utilities Service)</w:t>
            </w:r>
          </w:p>
        </w:tc>
        <w:tc>
          <w:tcPr>
            <w:tcW w:w="157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REA</w:t>
            </w:r>
          </w:p>
        </w:tc>
        <w:tc>
          <w:tcPr>
            <w:tcW w:w="1283"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1935</w:t>
            </w:r>
          </w:p>
        </w:tc>
        <w:tc>
          <w:tcPr>
            <w:tcW w:w="3461"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Encouraged the delivery of electricity to rural areas</w:t>
            </w:r>
          </w:p>
        </w:tc>
        <w:tc>
          <w:tcPr>
            <w:tcW w:w="19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Recovery</w:t>
            </w:r>
          </w:p>
        </w:tc>
        <w:tc>
          <w:tcPr>
            <w:tcW w:w="160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Second</w:t>
            </w:r>
          </w:p>
        </w:tc>
        <w:tc>
          <w:tcPr>
            <w:tcW w:w="938" w:type="dxa"/>
            <w:tcBorders>
              <w:top w:val="single" w:sz="4" w:space="0" w:color="auto"/>
              <w:left w:val="single" w:sz="4" w:space="0" w:color="auto"/>
              <w:bottom w:val="single" w:sz="4" w:space="0" w:color="auto"/>
              <w:right w:val="single" w:sz="4" w:space="0" w:color="auto"/>
            </w:tcBorders>
          </w:tcPr>
          <w:p w:rsidR="003F78A8" w:rsidRDefault="003F78A8" w:rsidP="0062190B">
            <w:pPr>
              <w:rPr>
                <w:color w:val="0D0D0D" w:themeColor="text1" w:themeTint="F2"/>
              </w:rPr>
            </w:pPr>
          </w:p>
        </w:tc>
      </w:tr>
    </w:tbl>
    <w:p w:rsidR="006D6225" w:rsidRDefault="006D622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5"/>
        <w:gridCol w:w="1577"/>
        <w:gridCol w:w="1283"/>
        <w:gridCol w:w="3461"/>
        <w:gridCol w:w="1955"/>
        <w:gridCol w:w="1607"/>
        <w:gridCol w:w="938"/>
      </w:tblGrid>
      <w:tr w:rsidR="003F78A8" w:rsidRPr="00EA7D27" w:rsidTr="003F78A8">
        <w:tc>
          <w:tcPr>
            <w:tcW w:w="23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Securities and Exchange Commission</w:t>
            </w:r>
          </w:p>
          <w:p w:rsidR="003F78A8" w:rsidRPr="00EA7D27" w:rsidRDefault="003F78A8" w:rsidP="0062190B">
            <w:pPr>
              <w:rPr>
                <w:color w:val="0D0D0D" w:themeColor="text1" w:themeTint="F2"/>
              </w:rPr>
            </w:pPr>
          </w:p>
        </w:tc>
        <w:tc>
          <w:tcPr>
            <w:tcW w:w="157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SEC</w:t>
            </w:r>
          </w:p>
        </w:tc>
        <w:tc>
          <w:tcPr>
            <w:tcW w:w="1283"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1934</w:t>
            </w:r>
          </w:p>
        </w:tc>
        <w:tc>
          <w:tcPr>
            <w:tcW w:w="3461"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 xml:space="preserve">Provided increased </w:t>
            </w:r>
            <w:proofErr w:type="spellStart"/>
            <w:r w:rsidRPr="00EA7D27">
              <w:rPr>
                <w:color w:val="0D0D0D" w:themeColor="text1" w:themeTint="F2"/>
              </w:rPr>
              <w:t>gov</w:t>
            </w:r>
            <w:proofErr w:type="spellEnd"/>
            <w:r>
              <w:rPr>
                <w:color w:val="0D0D0D" w:themeColor="text1" w:themeTint="F2"/>
              </w:rPr>
              <w:t>.</w:t>
            </w:r>
            <w:r w:rsidRPr="00EA7D27">
              <w:rPr>
                <w:color w:val="0D0D0D" w:themeColor="text1" w:themeTint="F2"/>
              </w:rPr>
              <w:t xml:space="preserve"> regulation of the trading on stock exchanges</w:t>
            </w:r>
          </w:p>
        </w:tc>
        <w:tc>
          <w:tcPr>
            <w:tcW w:w="19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Reform</w:t>
            </w:r>
          </w:p>
        </w:tc>
        <w:tc>
          <w:tcPr>
            <w:tcW w:w="160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First</w:t>
            </w:r>
          </w:p>
        </w:tc>
        <w:tc>
          <w:tcPr>
            <w:tcW w:w="938" w:type="dxa"/>
            <w:tcBorders>
              <w:top w:val="single" w:sz="4" w:space="0" w:color="auto"/>
              <w:left w:val="single" w:sz="4" w:space="0" w:color="auto"/>
              <w:bottom w:val="single" w:sz="4" w:space="0" w:color="auto"/>
              <w:right w:val="single" w:sz="4" w:space="0" w:color="auto"/>
            </w:tcBorders>
          </w:tcPr>
          <w:p w:rsidR="003F78A8" w:rsidRPr="00EA7D27" w:rsidRDefault="00B23C5B" w:rsidP="0062190B">
            <w:pPr>
              <w:rPr>
                <w:color w:val="0D0D0D" w:themeColor="text1" w:themeTint="F2"/>
              </w:rPr>
            </w:pPr>
            <w:r>
              <w:rPr>
                <w:color w:val="0D0D0D" w:themeColor="text1" w:themeTint="F2"/>
              </w:rPr>
              <w:t>Yes</w:t>
            </w:r>
          </w:p>
        </w:tc>
      </w:tr>
      <w:tr w:rsidR="003F78A8" w:rsidRPr="00EA7D27" w:rsidTr="003F78A8">
        <w:tc>
          <w:tcPr>
            <w:tcW w:w="23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Social Security Act</w:t>
            </w:r>
          </w:p>
          <w:p w:rsidR="003F78A8" w:rsidRPr="00EA7D27" w:rsidRDefault="003F78A8" w:rsidP="0062190B">
            <w:pPr>
              <w:rPr>
                <w:color w:val="0D0D0D" w:themeColor="text1" w:themeTint="F2"/>
              </w:rPr>
            </w:pPr>
          </w:p>
          <w:p w:rsidR="003F78A8" w:rsidRPr="00EA7D27" w:rsidRDefault="003F78A8" w:rsidP="0062190B">
            <w:pPr>
              <w:rPr>
                <w:color w:val="0D0D0D" w:themeColor="text1" w:themeTint="F2"/>
              </w:rPr>
            </w:pPr>
          </w:p>
        </w:tc>
        <w:tc>
          <w:tcPr>
            <w:tcW w:w="157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SSA</w:t>
            </w:r>
          </w:p>
        </w:tc>
        <w:tc>
          <w:tcPr>
            <w:tcW w:w="1283"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1935</w:t>
            </w:r>
          </w:p>
        </w:tc>
        <w:tc>
          <w:tcPr>
            <w:tcW w:w="3461"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Established pensions for retirees, unemployment insurance, and aid for certain groups of low-income or disabled people</w:t>
            </w:r>
          </w:p>
        </w:tc>
        <w:tc>
          <w:tcPr>
            <w:tcW w:w="19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Relief</w:t>
            </w:r>
          </w:p>
        </w:tc>
        <w:tc>
          <w:tcPr>
            <w:tcW w:w="160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Second</w:t>
            </w:r>
          </w:p>
        </w:tc>
        <w:tc>
          <w:tcPr>
            <w:tcW w:w="938" w:type="dxa"/>
            <w:tcBorders>
              <w:top w:val="single" w:sz="4" w:space="0" w:color="auto"/>
              <w:left w:val="single" w:sz="4" w:space="0" w:color="auto"/>
              <w:bottom w:val="single" w:sz="4" w:space="0" w:color="auto"/>
              <w:right w:val="single" w:sz="4" w:space="0" w:color="auto"/>
            </w:tcBorders>
          </w:tcPr>
          <w:p w:rsidR="003F78A8" w:rsidRDefault="00B23C5B" w:rsidP="0062190B">
            <w:pPr>
              <w:rPr>
                <w:color w:val="0D0D0D" w:themeColor="text1" w:themeTint="F2"/>
              </w:rPr>
            </w:pPr>
            <w:r>
              <w:rPr>
                <w:color w:val="0D0D0D" w:themeColor="text1" w:themeTint="F2"/>
              </w:rPr>
              <w:t>Yes</w:t>
            </w:r>
          </w:p>
        </w:tc>
      </w:tr>
      <w:tr w:rsidR="003F78A8" w:rsidRPr="00EA7D27" w:rsidTr="003F78A8">
        <w:tc>
          <w:tcPr>
            <w:tcW w:w="23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Social Security Board</w:t>
            </w:r>
          </w:p>
          <w:p w:rsidR="003F78A8" w:rsidRPr="00EA7D27" w:rsidRDefault="003F78A8" w:rsidP="00650F56">
            <w:pPr>
              <w:rPr>
                <w:color w:val="0D0D0D" w:themeColor="text1" w:themeTint="F2"/>
              </w:rPr>
            </w:pPr>
            <w:r w:rsidRPr="00EA7D27">
              <w:rPr>
                <w:color w:val="0D0D0D" w:themeColor="text1" w:themeTint="F2"/>
              </w:rPr>
              <w:t>(</w:t>
            </w:r>
            <w:proofErr w:type="gramStart"/>
            <w:r w:rsidRPr="00EA7D27">
              <w:rPr>
                <w:color w:val="0D0D0D" w:themeColor="text1" w:themeTint="F2"/>
              </w:rPr>
              <w:t>now</w:t>
            </w:r>
            <w:proofErr w:type="gramEnd"/>
            <w:r w:rsidRPr="00EA7D27">
              <w:rPr>
                <w:color w:val="0D0D0D" w:themeColor="text1" w:themeTint="F2"/>
              </w:rPr>
              <w:t xml:space="preserve"> Social Security Admin.)</w:t>
            </w:r>
          </w:p>
        </w:tc>
        <w:tc>
          <w:tcPr>
            <w:tcW w:w="157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SSB</w:t>
            </w:r>
          </w:p>
        </w:tc>
        <w:tc>
          <w:tcPr>
            <w:tcW w:w="1283"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1935</w:t>
            </w:r>
          </w:p>
        </w:tc>
        <w:tc>
          <w:tcPr>
            <w:tcW w:w="3461" w:type="dxa"/>
            <w:tcBorders>
              <w:top w:val="single" w:sz="4" w:space="0" w:color="auto"/>
              <w:left w:val="single" w:sz="4" w:space="0" w:color="auto"/>
              <w:bottom w:val="single" w:sz="4" w:space="0" w:color="auto"/>
              <w:right w:val="single" w:sz="4" w:space="0" w:color="auto"/>
            </w:tcBorders>
          </w:tcPr>
          <w:p w:rsidR="003F78A8" w:rsidRPr="00EA7D27" w:rsidRDefault="003F78A8" w:rsidP="005922C2">
            <w:pPr>
              <w:rPr>
                <w:color w:val="0D0D0D" w:themeColor="text1" w:themeTint="F2"/>
              </w:rPr>
            </w:pPr>
            <w:r>
              <w:rPr>
                <w:color w:val="0D0D0D" w:themeColor="text1" w:themeTint="F2"/>
                <w:shd w:val="clear" w:color="auto" w:fill="FFFFFF"/>
              </w:rPr>
              <w:t>Ad</w:t>
            </w:r>
            <w:r w:rsidRPr="00EA7D27">
              <w:rPr>
                <w:color w:val="0D0D0D" w:themeColor="text1" w:themeTint="F2"/>
                <w:shd w:val="clear" w:color="auto" w:fill="FFFFFF"/>
              </w:rPr>
              <w:t>ministers</w:t>
            </w:r>
            <w:r w:rsidRPr="00EA7D27">
              <w:rPr>
                <w:rStyle w:val="apple-converted-space"/>
                <w:color w:val="0D0D0D" w:themeColor="text1" w:themeTint="F2"/>
                <w:shd w:val="clear" w:color="auto" w:fill="FFFFFF"/>
              </w:rPr>
              <w:t> </w:t>
            </w:r>
            <w:hyperlink r:id="rId24" w:tooltip="Social Security (United States)" w:history="1">
              <w:r w:rsidRPr="00EA7D27">
                <w:rPr>
                  <w:rStyle w:val="Hyperlink"/>
                  <w:color w:val="0D0D0D" w:themeColor="text1" w:themeTint="F2"/>
                  <w:u w:val="none"/>
                  <w:shd w:val="clear" w:color="auto" w:fill="FFFFFF"/>
                </w:rPr>
                <w:t>Social Security</w:t>
              </w:r>
            </w:hyperlink>
            <w:r w:rsidRPr="00EA7D27">
              <w:rPr>
                <w:color w:val="0D0D0D" w:themeColor="text1" w:themeTint="F2"/>
                <w:shd w:val="clear" w:color="auto" w:fill="FFFFFF"/>
              </w:rPr>
              <w:t>, a</w:t>
            </w:r>
            <w:r w:rsidRPr="00EA7D27">
              <w:rPr>
                <w:rStyle w:val="apple-converted-space"/>
                <w:color w:val="0D0D0D" w:themeColor="text1" w:themeTint="F2"/>
                <w:shd w:val="clear" w:color="auto" w:fill="FFFFFF"/>
              </w:rPr>
              <w:t> </w:t>
            </w:r>
            <w:hyperlink r:id="rId25" w:tooltip="Social insurance" w:history="1">
              <w:r w:rsidRPr="00EA7D27">
                <w:rPr>
                  <w:rStyle w:val="Hyperlink"/>
                  <w:color w:val="0D0D0D" w:themeColor="text1" w:themeTint="F2"/>
                  <w:u w:val="none"/>
                  <w:shd w:val="clear" w:color="auto" w:fill="FFFFFF"/>
                </w:rPr>
                <w:t>social insurance</w:t>
              </w:r>
            </w:hyperlink>
            <w:r w:rsidRPr="00EA7D27">
              <w:rPr>
                <w:rStyle w:val="apple-converted-space"/>
                <w:color w:val="0D0D0D" w:themeColor="text1" w:themeTint="F2"/>
                <w:shd w:val="clear" w:color="auto" w:fill="FFFFFF"/>
              </w:rPr>
              <w:t> </w:t>
            </w:r>
            <w:r w:rsidRPr="00EA7D27">
              <w:rPr>
                <w:color w:val="0D0D0D" w:themeColor="text1" w:themeTint="F2"/>
                <w:shd w:val="clear" w:color="auto" w:fill="FFFFFF"/>
              </w:rPr>
              <w:t>program consisting of</w:t>
            </w:r>
            <w:r w:rsidRPr="00EA7D27">
              <w:rPr>
                <w:rStyle w:val="apple-converted-space"/>
                <w:color w:val="0D0D0D" w:themeColor="text1" w:themeTint="F2"/>
                <w:shd w:val="clear" w:color="auto" w:fill="FFFFFF"/>
              </w:rPr>
              <w:t> </w:t>
            </w:r>
            <w:hyperlink r:id="rId26" w:tooltip="Retirement" w:history="1">
              <w:r w:rsidRPr="00EA7D27">
                <w:rPr>
                  <w:rStyle w:val="Hyperlink"/>
                  <w:color w:val="0D0D0D" w:themeColor="text1" w:themeTint="F2"/>
                  <w:u w:val="none"/>
                  <w:shd w:val="clear" w:color="auto" w:fill="FFFFFF"/>
                </w:rPr>
                <w:t>retirement</w:t>
              </w:r>
            </w:hyperlink>
            <w:r w:rsidRPr="00EA7D27">
              <w:rPr>
                <w:color w:val="0D0D0D" w:themeColor="text1" w:themeTint="F2"/>
                <w:shd w:val="clear" w:color="auto" w:fill="FFFFFF"/>
              </w:rPr>
              <w:t>, disability, and survivors' benefits. To qualify for these benefits, most American workers pay</w:t>
            </w:r>
            <w:r>
              <w:rPr>
                <w:color w:val="0D0D0D" w:themeColor="text1" w:themeTint="F2"/>
                <w:shd w:val="clear" w:color="auto" w:fill="FFFFFF"/>
              </w:rPr>
              <w:t xml:space="preserve"> </w:t>
            </w:r>
            <w:hyperlink r:id="rId27" w:tooltip="Social Security tax" w:history="1">
              <w:r w:rsidRPr="00EA7D27">
                <w:rPr>
                  <w:rStyle w:val="Hyperlink"/>
                  <w:color w:val="0D0D0D" w:themeColor="text1" w:themeTint="F2"/>
                  <w:u w:val="none"/>
                  <w:shd w:val="clear" w:color="auto" w:fill="FFFFFF"/>
                </w:rPr>
                <w:t>Social Security taxes</w:t>
              </w:r>
            </w:hyperlink>
            <w:r w:rsidRPr="00EA7D27">
              <w:rPr>
                <w:rStyle w:val="apple-converted-space"/>
                <w:color w:val="0D0D0D" w:themeColor="text1" w:themeTint="F2"/>
                <w:shd w:val="clear" w:color="auto" w:fill="FFFFFF"/>
              </w:rPr>
              <w:t> </w:t>
            </w:r>
            <w:r w:rsidRPr="00EA7D27">
              <w:rPr>
                <w:color w:val="0D0D0D" w:themeColor="text1" w:themeTint="F2"/>
                <w:shd w:val="clear" w:color="auto" w:fill="FFFFFF"/>
              </w:rPr>
              <w:t>on their earnings</w:t>
            </w:r>
          </w:p>
        </w:tc>
        <w:tc>
          <w:tcPr>
            <w:tcW w:w="19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 xml:space="preserve">Relief </w:t>
            </w:r>
          </w:p>
        </w:tc>
        <w:tc>
          <w:tcPr>
            <w:tcW w:w="160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Second</w:t>
            </w:r>
          </w:p>
        </w:tc>
        <w:tc>
          <w:tcPr>
            <w:tcW w:w="938" w:type="dxa"/>
            <w:tcBorders>
              <w:top w:val="single" w:sz="4" w:space="0" w:color="auto"/>
              <w:left w:val="single" w:sz="4" w:space="0" w:color="auto"/>
              <w:bottom w:val="single" w:sz="4" w:space="0" w:color="auto"/>
              <w:right w:val="single" w:sz="4" w:space="0" w:color="auto"/>
            </w:tcBorders>
          </w:tcPr>
          <w:p w:rsidR="003F78A8" w:rsidRDefault="00B23C5B" w:rsidP="0062190B">
            <w:pPr>
              <w:rPr>
                <w:color w:val="0D0D0D" w:themeColor="text1" w:themeTint="F2"/>
              </w:rPr>
            </w:pPr>
            <w:r>
              <w:rPr>
                <w:color w:val="0D0D0D" w:themeColor="text1" w:themeTint="F2"/>
              </w:rPr>
              <w:t>Yes</w:t>
            </w:r>
          </w:p>
        </w:tc>
      </w:tr>
      <w:tr w:rsidR="003F78A8" w:rsidRPr="00EA7D27" w:rsidTr="003F78A8">
        <w:tc>
          <w:tcPr>
            <w:tcW w:w="23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Tennessee Valley Authority</w:t>
            </w:r>
          </w:p>
          <w:p w:rsidR="003F78A8" w:rsidRPr="00EA7D27" w:rsidRDefault="003F78A8" w:rsidP="0062190B">
            <w:pPr>
              <w:rPr>
                <w:color w:val="0D0D0D" w:themeColor="text1" w:themeTint="F2"/>
              </w:rPr>
            </w:pPr>
          </w:p>
        </w:tc>
        <w:tc>
          <w:tcPr>
            <w:tcW w:w="157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TVA</w:t>
            </w:r>
          </w:p>
        </w:tc>
        <w:tc>
          <w:tcPr>
            <w:tcW w:w="1283"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1933</w:t>
            </w:r>
          </w:p>
        </w:tc>
        <w:tc>
          <w:tcPr>
            <w:tcW w:w="3461"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Promoted development projects for the Tennessee River Valley – for example, to improve navigation, produce electricity, and control floods</w:t>
            </w:r>
          </w:p>
        </w:tc>
        <w:tc>
          <w:tcPr>
            <w:tcW w:w="19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Recovery</w:t>
            </w:r>
          </w:p>
        </w:tc>
        <w:tc>
          <w:tcPr>
            <w:tcW w:w="160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First</w:t>
            </w:r>
          </w:p>
        </w:tc>
        <w:tc>
          <w:tcPr>
            <w:tcW w:w="938" w:type="dxa"/>
            <w:tcBorders>
              <w:top w:val="single" w:sz="4" w:space="0" w:color="auto"/>
              <w:left w:val="single" w:sz="4" w:space="0" w:color="auto"/>
              <w:bottom w:val="single" w:sz="4" w:space="0" w:color="auto"/>
              <w:right w:val="single" w:sz="4" w:space="0" w:color="auto"/>
            </w:tcBorders>
          </w:tcPr>
          <w:p w:rsidR="003F78A8" w:rsidRDefault="00B23C5B" w:rsidP="0062190B">
            <w:pPr>
              <w:rPr>
                <w:color w:val="0D0D0D" w:themeColor="text1" w:themeTint="F2"/>
              </w:rPr>
            </w:pPr>
            <w:r>
              <w:rPr>
                <w:color w:val="0D0D0D" w:themeColor="text1" w:themeTint="F2"/>
              </w:rPr>
              <w:t>Yes</w:t>
            </w:r>
          </w:p>
        </w:tc>
      </w:tr>
      <w:tr w:rsidR="003F78A8" w:rsidRPr="00EA7D27" w:rsidTr="003F78A8">
        <w:tc>
          <w:tcPr>
            <w:tcW w:w="23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United States Housing Authority</w:t>
            </w:r>
          </w:p>
          <w:p w:rsidR="003F78A8" w:rsidRPr="00EA7D27" w:rsidRDefault="003F78A8" w:rsidP="0062190B">
            <w:pPr>
              <w:rPr>
                <w:color w:val="0D0D0D" w:themeColor="text1" w:themeTint="F2"/>
              </w:rPr>
            </w:pPr>
          </w:p>
        </w:tc>
        <w:tc>
          <w:tcPr>
            <w:tcW w:w="157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USHA</w:t>
            </w:r>
          </w:p>
        </w:tc>
        <w:tc>
          <w:tcPr>
            <w:tcW w:w="1283"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1937</w:t>
            </w:r>
          </w:p>
        </w:tc>
        <w:tc>
          <w:tcPr>
            <w:tcW w:w="3461" w:type="dxa"/>
            <w:tcBorders>
              <w:top w:val="single" w:sz="4" w:space="0" w:color="auto"/>
              <w:left w:val="single" w:sz="4" w:space="0" w:color="auto"/>
              <w:bottom w:val="single" w:sz="4" w:space="0" w:color="auto"/>
              <w:right w:val="single" w:sz="4" w:space="0" w:color="auto"/>
            </w:tcBorders>
          </w:tcPr>
          <w:p w:rsidR="003F78A8" w:rsidRPr="00EA7D27" w:rsidRDefault="003F78A8" w:rsidP="005922C2">
            <w:pPr>
              <w:rPr>
                <w:color w:val="0D0D0D" w:themeColor="text1" w:themeTint="F2"/>
              </w:rPr>
            </w:pPr>
            <w:r>
              <w:rPr>
                <w:color w:val="0D0D0D" w:themeColor="text1" w:themeTint="F2"/>
                <w:shd w:val="clear" w:color="auto" w:fill="FFFFFF"/>
              </w:rPr>
              <w:t>L</w:t>
            </w:r>
            <w:r w:rsidRPr="00EA7D27">
              <w:rPr>
                <w:color w:val="0D0D0D" w:themeColor="text1" w:themeTint="F2"/>
                <w:shd w:val="clear" w:color="auto" w:fill="FFFFFF"/>
              </w:rPr>
              <w:t>en</w:t>
            </w:r>
            <w:r>
              <w:rPr>
                <w:color w:val="0D0D0D" w:themeColor="text1" w:themeTint="F2"/>
                <w:shd w:val="clear" w:color="auto" w:fill="FFFFFF"/>
              </w:rPr>
              <w:t>t</w:t>
            </w:r>
            <w:r w:rsidRPr="00EA7D27">
              <w:rPr>
                <w:color w:val="0D0D0D" w:themeColor="text1" w:themeTint="F2"/>
                <w:shd w:val="clear" w:color="auto" w:fill="FFFFFF"/>
              </w:rPr>
              <w:t xml:space="preserve"> money to the states or communities for low-cost construction.</w:t>
            </w:r>
          </w:p>
        </w:tc>
        <w:tc>
          <w:tcPr>
            <w:tcW w:w="19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Recovery</w:t>
            </w:r>
          </w:p>
        </w:tc>
        <w:tc>
          <w:tcPr>
            <w:tcW w:w="160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Second</w:t>
            </w:r>
          </w:p>
        </w:tc>
        <w:tc>
          <w:tcPr>
            <w:tcW w:w="938" w:type="dxa"/>
            <w:tcBorders>
              <w:top w:val="single" w:sz="4" w:space="0" w:color="auto"/>
              <w:left w:val="single" w:sz="4" w:space="0" w:color="auto"/>
              <w:bottom w:val="single" w:sz="4" w:space="0" w:color="auto"/>
              <w:right w:val="single" w:sz="4" w:space="0" w:color="auto"/>
            </w:tcBorders>
          </w:tcPr>
          <w:p w:rsidR="003F78A8" w:rsidRDefault="003F78A8" w:rsidP="0062190B">
            <w:pPr>
              <w:rPr>
                <w:color w:val="0D0D0D" w:themeColor="text1" w:themeTint="F2"/>
              </w:rPr>
            </w:pPr>
          </w:p>
        </w:tc>
      </w:tr>
    </w:tbl>
    <w:p w:rsidR="006D6225" w:rsidRDefault="006D622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5"/>
        <w:gridCol w:w="1577"/>
        <w:gridCol w:w="1283"/>
        <w:gridCol w:w="3461"/>
        <w:gridCol w:w="1955"/>
        <w:gridCol w:w="1607"/>
        <w:gridCol w:w="938"/>
      </w:tblGrid>
      <w:tr w:rsidR="003F78A8" w:rsidRPr="00EA7D27" w:rsidTr="003F78A8">
        <w:tc>
          <w:tcPr>
            <w:tcW w:w="23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United States Maritime Commission</w:t>
            </w:r>
          </w:p>
          <w:p w:rsidR="003F78A8" w:rsidRPr="00EA7D27" w:rsidRDefault="003F78A8" w:rsidP="0062190B">
            <w:pPr>
              <w:rPr>
                <w:color w:val="0D0D0D" w:themeColor="text1" w:themeTint="F2"/>
              </w:rPr>
            </w:pPr>
          </w:p>
        </w:tc>
        <w:tc>
          <w:tcPr>
            <w:tcW w:w="157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USMC</w:t>
            </w:r>
          </w:p>
        </w:tc>
        <w:tc>
          <w:tcPr>
            <w:tcW w:w="1283"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1936</w:t>
            </w:r>
          </w:p>
        </w:tc>
        <w:tc>
          <w:tcPr>
            <w:tcW w:w="3461" w:type="dxa"/>
            <w:tcBorders>
              <w:top w:val="single" w:sz="4" w:space="0" w:color="auto"/>
              <w:left w:val="single" w:sz="4" w:space="0" w:color="auto"/>
              <w:bottom w:val="single" w:sz="4" w:space="0" w:color="auto"/>
              <w:right w:val="single" w:sz="4" w:space="0" w:color="auto"/>
            </w:tcBorders>
          </w:tcPr>
          <w:p w:rsidR="003F78A8" w:rsidRPr="00EA7D27" w:rsidRDefault="003F78A8" w:rsidP="005922C2">
            <w:pPr>
              <w:rPr>
                <w:color w:val="0D0D0D" w:themeColor="text1" w:themeTint="F2"/>
              </w:rPr>
            </w:pPr>
            <w:r>
              <w:rPr>
                <w:color w:val="0D0D0D" w:themeColor="text1" w:themeTint="F2"/>
                <w:shd w:val="clear" w:color="auto" w:fill="FFFFFF"/>
              </w:rPr>
              <w:t>F</w:t>
            </w:r>
            <w:r w:rsidRPr="00EA7D27">
              <w:rPr>
                <w:color w:val="0D0D0D" w:themeColor="text1" w:themeTint="F2"/>
                <w:shd w:val="clear" w:color="auto" w:fill="FFFFFF"/>
              </w:rPr>
              <w:t>ormulate</w:t>
            </w:r>
            <w:r>
              <w:rPr>
                <w:color w:val="0D0D0D" w:themeColor="text1" w:themeTint="F2"/>
                <w:shd w:val="clear" w:color="auto" w:fill="FFFFFF"/>
              </w:rPr>
              <w:t>d</w:t>
            </w:r>
            <w:r w:rsidRPr="00EA7D27">
              <w:rPr>
                <w:color w:val="0D0D0D" w:themeColor="text1" w:themeTint="F2"/>
                <w:shd w:val="clear" w:color="auto" w:fill="FFFFFF"/>
              </w:rPr>
              <w:t xml:space="preserve"> a merchant shipbuilding program to design and build five hundred modern merchant cargo ships to replace the World War I vintage vessels that comprised the bulk of the</w:t>
            </w:r>
            <w:r w:rsidRPr="00EA7D27">
              <w:rPr>
                <w:rStyle w:val="apple-converted-space"/>
                <w:color w:val="0D0D0D" w:themeColor="text1" w:themeTint="F2"/>
                <w:shd w:val="clear" w:color="auto" w:fill="FFFFFF"/>
              </w:rPr>
              <w:t> </w:t>
            </w:r>
            <w:hyperlink r:id="rId28" w:tooltip="United States Merchant Marine" w:history="1">
              <w:r w:rsidRPr="00EA7D27">
                <w:rPr>
                  <w:rStyle w:val="Hyperlink"/>
                  <w:color w:val="0D0D0D" w:themeColor="text1" w:themeTint="F2"/>
                  <w:u w:val="none"/>
                  <w:shd w:val="clear" w:color="auto" w:fill="FFFFFF"/>
                </w:rPr>
                <w:t>US Merchant Marine</w:t>
              </w:r>
            </w:hyperlink>
            <w:r w:rsidRPr="00EA7D27">
              <w:rPr>
                <w:color w:val="0D0D0D" w:themeColor="text1" w:themeTint="F2"/>
                <w:shd w:val="clear" w:color="auto" w:fill="FFFFFF"/>
              </w:rPr>
              <w:t xml:space="preserve"> and to administer a subsidy system authorized by the Act to offset the cost differential between building in the U.S. and operating ships under the American flag. It also formed the</w:t>
            </w:r>
            <w:r w:rsidRPr="00EA7D27">
              <w:rPr>
                <w:rStyle w:val="apple-converted-space"/>
                <w:color w:val="0D0D0D" w:themeColor="text1" w:themeTint="F2"/>
                <w:shd w:val="clear" w:color="auto" w:fill="FFFFFF"/>
              </w:rPr>
              <w:t> </w:t>
            </w:r>
            <w:hyperlink r:id="rId29" w:tooltip="United States Maritime Service" w:history="1">
              <w:r w:rsidRPr="00EA7D27">
                <w:rPr>
                  <w:rStyle w:val="Hyperlink"/>
                  <w:color w:val="0D0D0D" w:themeColor="text1" w:themeTint="F2"/>
                  <w:u w:val="none"/>
                  <w:shd w:val="clear" w:color="auto" w:fill="FFFFFF"/>
                </w:rPr>
                <w:t>US Maritime Service</w:t>
              </w:r>
            </w:hyperlink>
            <w:r w:rsidRPr="00EA7D27">
              <w:rPr>
                <w:rStyle w:val="apple-converted-space"/>
                <w:color w:val="0D0D0D" w:themeColor="text1" w:themeTint="F2"/>
                <w:shd w:val="clear" w:color="auto" w:fill="FFFFFF"/>
              </w:rPr>
              <w:t> </w:t>
            </w:r>
            <w:r w:rsidRPr="00EA7D27">
              <w:rPr>
                <w:color w:val="0D0D0D" w:themeColor="text1" w:themeTint="F2"/>
                <w:shd w:val="clear" w:color="auto" w:fill="FFFFFF"/>
              </w:rPr>
              <w:t>for the training of seagoing ship's officers to man the new fleet.</w:t>
            </w:r>
          </w:p>
        </w:tc>
        <w:tc>
          <w:tcPr>
            <w:tcW w:w="19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Recovery</w:t>
            </w:r>
          </w:p>
        </w:tc>
        <w:tc>
          <w:tcPr>
            <w:tcW w:w="160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Second</w:t>
            </w:r>
          </w:p>
        </w:tc>
        <w:tc>
          <w:tcPr>
            <w:tcW w:w="938" w:type="dxa"/>
            <w:tcBorders>
              <w:top w:val="single" w:sz="4" w:space="0" w:color="auto"/>
              <w:left w:val="single" w:sz="4" w:space="0" w:color="auto"/>
              <w:bottom w:val="single" w:sz="4" w:space="0" w:color="auto"/>
              <w:right w:val="single" w:sz="4" w:space="0" w:color="auto"/>
            </w:tcBorders>
          </w:tcPr>
          <w:p w:rsidR="003F78A8" w:rsidRDefault="0060620C" w:rsidP="0062190B">
            <w:pPr>
              <w:rPr>
                <w:color w:val="0D0D0D" w:themeColor="text1" w:themeTint="F2"/>
              </w:rPr>
            </w:pPr>
            <w:r>
              <w:rPr>
                <w:color w:val="0D0D0D" w:themeColor="text1" w:themeTint="F2"/>
              </w:rPr>
              <w:t>No</w:t>
            </w:r>
          </w:p>
        </w:tc>
      </w:tr>
      <w:tr w:rsidR="003F78A8" w:rsidRPr="00EA7D27" w:rsidTr="003F78A8">
        <w:tc>
          <w:tcPr>
            <w:tcW w:w="23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Works Progress Admin.</w:t>
            </w:r>
          </w:p>
          <w:p w:rsidR="003F78A8" w:rsidRPr="00EA7D27" w:rsidRDefault="003F78A8" w:rsidP="0062190B">
            <w:pPr>
              <w:rPr>
                <w:color w:val="0D0D0D" w:themeColor="text1" w:themeTint="F2"/>
              </w:rPr>
            </w:pPr>
          </w:p>
        </w:tc>
        <w:tc>
          <w:tcPr>
            <w:tcW w:w="157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 xml:space="preserve">WPA </w:t>
            </w:r>
          </w:p>
        </w:tc>
        <w:tc>
          <w:tcPr>
            <w:tcW w:w="1283"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1935</w:t>
            </w:r>
          </w:p>
        </w:tc>
        <w:tc>
          <w:tcPr>
            <w:tcW w:w="3461"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sidRPr="00EA7D27">
              <w:rPr>
                <w:color w:val="0D0D0D" w:themeColor="text1" w:themeTint="F2"/>
              </w:rPr>
              <w:t>Provided public-works jobs on a wide range of projects for many of those needing relief</w:t>
            </w:r>
          </w:p>
        </w:tc>
        <w:tc>
          <w:tcPr>
            <w:tcW w:w="1955"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Relief/Recovery</w:t>
            </w:r>
          </w:p>
        </w:tc>
        <w:tc>
          <w:tcPr>
            <w:tcW w:w="1607" w:type="dxa"/>
            <w:tcBorders>
              <w:top w:val="single" w:sz="4" w:space="0" w:color="auto"/>
              <w:left w:val="single" w:sz="4" w:space="0" w:color="auto"/>
              <w:bottom w:val="single" w:sz="4" w:space="0" w:color="auto"/>
              <w:right w:val="single" w:sz="4" w:space="0" w:color="auto"/>
            </w:tcBorders>
          </w:tcPr>
          <w:p w:rsidR="003F78A8" w:rsidRPr="00EA7D27" w:rsidRDefault="003F78A8" w:rsidP="0062190B">
            <w:pPr>
              <w:rPr>
                <w:color w:val="0D0D0D" w:themeColor="text1" w:themeTint="F2"/>
              </w:rPr>
            </w:pPr>
            <w:r>
              <w:rPr>
                <w:color w:val="0D0D0D" w:themeColor="text1" w:themeTint="F2"/>
              </w:rPr>
              <w:t>Second</w:t>
            </w:r>
          </w:p>
        </w:tc>
        <w:tc>
          <w:tcPr>
            <w:tcW w:w="938" w:type="dxa"/>
            <w:tcBorders>
              <w:top w:val="single" w:sz="4" w:space="0" w:color="auto"/>
              <w:left w:val="single" w:sz="4" w:space="0" w:color="auto"/>
              <w:bottom w:val="single" w:sz="4" w:space="0" w:color="auto"/>
              <w:right w:val="single" w:sz="4" w:space="0" w:color="auto"/>
            </w:tcBorders>
          </w:tcPr>
          <w:p w:rsidR="003F78A8" w:rsidRDefault="003F78A8" w:rsidP="0062190B">
            <w:pPr>
              <w:rPr>
                <w:color w:val="0D0D0D" w:themeColor="text1" w:themeTint="F2"/>
              </w:rPr>
            </w:pPr>
          </w:p>
        </w:tc>
      </w:tr>
    </w:tbl>
    <w:p w:rsidR="006F7D17" w:rsidRPr="00EA7D27" w:rsidRDefault="006F7D17">
      <w:pPr>
        <w:rPr>
          <w:color w:val="0D0D0D" w:themeColor="text1" w:themeTint="F2"/>
        </w:rPr>
      </w:pPr>
    </w:p>
    <w:sectPr w:rsidR="006F7D17" w:rsidRPr="00EA7D27" w:rsidSect="00971FF9">
      <w:pgSz w:w="15840" w:h="12240" w:orient="landscape" w:code="1"/>
      <w:pgMar w:top="72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7D17"/>
    <w:rsid w:val="00014890"/>
    <w:rsid w:val="00074AFB"/>
    <w:rsid w:val="00096170"/>
    <w:rsid w:val="000A7939"/>
    <w:rsid w:val="000B0834"/>
    <w:rsid w:val="000D42DC"/>
    <w:rsid w:val="00116B5A"/>
    <w:rsid w:val="00146B94"/>
    <w:rsid w:val="00150835"/>
    <w:rsid w:val="0017112B"/>
    <w:rsid w:val="00172137"/>
    <w:rsid w:val="00194255"/>
    <w:rsid w:val="001A4BD4"/>
    <w:rsid w:val="001A67EC"/>
    <w:rsid w:val="001B0E17"/>
    <w:rsid w:val="001F2FA6"/>
    <w:rsid w:val="0026565F"/>
    <w:rsid w:val="002A510C"/>
    <w:rsid w:val="002A6D50"/>
    <w:rsid w:val="002B0358"/>
    <w:rsid w:val="002C08D5"/>
    <w:rsid w:val="00317DE4"/>
    <w:rsid w:val="0032690F"/>
    <w:rsid w:val="003744B4"/>
    <w:rsid w:val="00374BFE"/>
    <w:rsid w:val="00380D42"/>
    <w:rsid w:val="003E2A15"/>
    <w:rsid w:val="003F78A8"/>
    <w:rsid w:val="004345FB"/>
    <w:rsid w:val="00437CBA"/>
    <w:rsid w:val="00486175"/>
    <w:rsid w:val="004A3133"/>
    <w:rsid w:val="004C1101"/>
    <w:rsid w:val="00511015"/>
    <w:rsid w:val="0055537B"/>
    <w:rsid w:val="0057356B"/>
    <w:rsid w:val="00587943"/>
    <w:rsid w:val="00587985"/>
    <w:rsid w:val="005922C2"/>
    <w:rsid w:val="0060620C"/>
    <w:rsid w:val="00626535"/>
    <w:rsid w:val="00650F56"/>
    <w:rsid w:val="006609D6"/>
    <w:rsid w:val="00687651"/>
    <w:rsid w:val="006B2D78"/>
    <w:rsid w:val="006D6225"/>
    <w:rsid w:val="006F7D17"/>
    <w:rsid w:val="007203A5"/>
    <w:rsid w:val="00762458"/>
    <w:rsid w:val="00794517"/>
    <w:rsid w:val="007B4A52"/>
    <w:rsid w:val="007D23AB"/>
    <w:rsid w:val="00840377"/>
    <w:rsid w:val="0084335E"/>
    <w:rsid w:val="0088690C"/>
    <w:rsid w:val="00887C67"/>
    <w:rsid w:val="008A67AD"/>
    <w:rsid w:val="008F471F"/>
    <w:rsid w:val="008F7DEB"/>
    <w:rsid w:val="00933398"/>
    <w:rsid w:val="00962979"/>
    <w:rsid w:val="00966EFF"/>
    <w:rsid w:val="00971FF9"/>
    <w:rsid w:val="009A3710"/>
    <w:rsid w:val="009B6AFE"/>
    <w:rsid w:val="009C6160"/>
    <w:rsid w:val="00A21F1A"/>
    <w:rsid w:val="00A302AA"/>
    <w:rsid w:val="00B177DA"/>
    <w:rsid w:val="00B23C5B"/>
    <w:rsid w:val="00B35FC0"/>
    <w:rsid w:val="00B516BC"/>
    <w:rsid w:val="00B7679A"/>
    <w:rsid w:val="00B81A4E"/>
    <w:rsid w:val="00BA7C13"/>
    <w:rsid w:val="00C40F72"/>
    <w:rsid w:val="00C55220"/>
    <w:rsid w:val="00CD5266"/>
    <w:rsid w:val="00D019E2"/>
    <w:rsid w:val="00D304F6"/>
    <w:rsid w:val="00D6711F"/>
    <w:rsid w:val="00D95EA2"/>
    <w:rsid w:val="00DA78BA"/>
    <w:rsid w:val="00DD0A33"/>
    <w:rsid w:val="00DE13CC"/>
    <w:rsid w:val="00E31177"/>
    <w:rsid w:val="00E33C2B"/>
    <w:rsid w:val="00E73833"/>
    <w:rsid w:val="00E7457A"/>
    <w:rsid w:val="00E861C3"/>
    <w:rsid w:val="00EA7D27"/>
    <w:rsid w:val="00F17BBC"/>
    <w:rsid w:val="00F22303"/>
    <w:rsid w:val="00F27242"/>
    <w:rsid w:val="00F50759"/>
    <w:rsid w:val="00F62B59"/>
    <w:rsid w:val="00F67149"/>
    <w:rsid w:val="00F84723"/>
    <w:rsid w:val="00F95B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E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7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744B4"/>
  </w:style>
  <w:style w:type="character" w:styleId="Hyperlink">
    <w:name w:val="Hyperlink"/>
    <w:basedOn w:val="DefaultParagraphFont"/>
    <w:uiPriority w:val="99"/>
    <w:unhideWhenUsed/>
    <w:rsid w:val="003744B4"/>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ational_aviation_authority" TargetMode="External"/><Relationship Id="rId13" Type="http://schemas.openxmlformats.org/officeDocument/2006/relationships/hyperlink" Target="http://en.wikipedia.org/wiki/Public_art" TargetMode="External"/><Relationship Id="rId18" Type="http://schemas.openxmlformats.org/officeDocument/2006/relationships/hyperlink" Target="http://en.wikipedia.org/wiki/Great_Depression" TargetMode="External"/><Relationship Id="rId26" Type="http://schemas.openxmlformats.org/officeDocument/2006/relationships/hyperlink" Target="http://en.wikipedia.org/wiki/Retirement" TargetMode="External"/><Relationship Id="rId3" Type="http://schemas.openxmlformats.org/officeDocument/2006/relationships/webSettings" Target="webSettings.xml"/><Relationship Id="rId21" Type="http://schemas.openxmlformats.org/officeDocument/2006/relationships/hyperlink" Target="http://en.wikipedia.org/wiki/Election" TargetMode="External"/><Relationship Id="rId7" Type="http://schemas.openxmlformats.org/officeDocument/2006/relationships/hyperlink" Target="http://en.wikipedia.org/wiki/Subsistence_farming" TargetMode="External"/><Relationship Id="rId12" Type="http://schemas.openxmlformats.org/officeDocument/2006/relationships/hyperlink" Target="http://en.wikipedia.org/wiki/Visual_arts" TargetMode="External"/><Relationship Id="rId17" Type="http://schemas.openxmlformats.org/officeDocument/2006/relationships/hyperlink" Target="http://en.wikipedia.org/wiki/Ethnomusicology" TargetMode="External"/><Relationship Id="rId25" Type="http://schemas.openxmlformats.org/officeDocument/2006/relationships/hyperlink" Target="http://en.wikipedia.org/wiki/Social_insurance" TargetMode="External"/><Relationship Id="rId2" Type="http://schemas.openxmlformats.org/officeDocument/2006/relationships/settings" Target="settings.xml"/><Relationship Id="rId16" Type="http://schemas.openxmlformats.org/officeDocument/2006/relationships/hyperlink" Target="http://en.wikipedia.org/wiki/Great_Depression" TargetMode="External"/><Relationship Id="rId20" Type="http://schemas.openxmlformats.org/officeDocument/2006/relationships/hyperlink" Target="http://en.wikipedia.org/wiki/Foreclosure" TargetMode="External"/><Relationship Id="rId29" Type="http://schemas.openxmlformats.org/officeDocument/2006/relationships/hyperlink" Target="http://en.wikipedia.org/wiki/United_States_Maritime_Service" TargetMode="External"/><Relationship Id="rId1" Type="http://schemas.openxmlformats.org/officeDocument/2006/relationships/styles" Target="styles.xml"/><Relationship Id="rId6" Type="http://schemas.openxmlformats.org/officeDocument/2006/relationships/hyperlink" Target="http://en.wikipedia.org/wiki/Smallholding" TargetMode="External"/><Relationship Id="rId11" Type="http://schemas.openxmlformats.org/officeDocument/2006/relationships/hyperlink" Target="http://en.wikipedia.org/wiki/Civil_aviation" TargetMode="External"/><Relationship Id="rId24" Type="http://schemas.openxmlformats.org/officeDocument/2006/relationships/hyperlink" Target="http://en.wikipedia.org/wiki/Social_Security_(United_States)" TargetMode="External"/><Relationship Id="rId5" Type="http://schemas.openxmlformats.org/officeDocument/2006/relationships/hyperlink" Target="http://en.wikipedia.org/wiki/Cattle" TargetMode="External"/><Relationship Id="rId15" Type="http://schemas.openxmlformats.org/officeDocument/2006/relationships/hyperlink" Target="http://en.wikipedia.org/wiki/Utility_cooperative" TargetMode="External"/><Relationship Id="rId23" Type="http://schemas.openxmlformats.org/officeDocument/2006/relationships/hyperlink" Target="http://en.wikipedia.org/wiki/Unfair_labor_practice" TargetMode="External"/><Relationship Id="rId28" Type="http://schemas.openxmlformats.org/officeDocument/2006/relationships/hyperlink" Target="http://en.wikipedia.org/wiki/United_States_Merchant_Marine" TargetMode="External"/><Relationship Id="rId10" Type="http://schemas.openxmlformats.org/officeDocument/2006/relationships/hyperlink" Target="http://en.wikipedia.org/wiki/United_States_Department_of_Transportation" TargetMode="External"/><Relationship Id="rId19" Type="http://schemas.openxmlformats.org/officeDocument/2006/relationships/hyperlink" Target="http://en.wikipedia.org/wiki/Refinancing" TargetMode="External"/><Relationship Id="rId31" Type="http://schemas.openxmlformats.org/officeDocument/2006/relationships/theme" Target="theme/theme1.xml"/><Relationship Id="rId4" Type="http://schemas.openxmlformats.org/officeDocument/2006/relationships/hyperlink" Target="http://en.wikipedia.org/wiki/Dust_Bowl" TargetMode="External"/><Relationship Id="rId9" Type="http://schemas.openxmlformats.org/officeDocument/2006/relationships/hyperlink" Target="http://en.wikipedia.org/wiki/United_States" TargetMode="External"/><Relationship Id="rId14" Type="http://schemas.openxmlformats.org/officeDocument/2006/relationships/hyperlink" Target="http://en.wikipedia.org/wiki/Farm_Credit_System" TargetMode="External"/><Relationship Id="rId22" Type="http://schemas.openxmlformats.org/officeDocument/2006/relationships/hyperlink" Target="http://en.wikipedia.org/wiki/Trade_union" TargetMode="External"/><Relationship Id="rId27" Type="http://schemas.openxmlformats.org/officeDocument/2006/relationships/hyperlink" Target="http://en.wikipedia.org/wiki/Social_Security_ta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6</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Alphabet Soup (First and Second New Deal Legislation)</vt:lpstr>
    </vt:vector>
  </TitlesOfParts>
  <Company>Toshiba</Company>
  <LinksUpToDate>false</LinksUpToDate>
  <CharactersWithSpaces>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Alphabet Soup (First and Second New Deal Legislation)</dc:title>
  <dc:creator>Anne McDonough</dc:creator>
  <cp:lastModifiedBy>amcdonough</cp:lastModifiedBy>
  <cp:revision>90</cp:revision>
  <cp:lastPrinted>2015-03-12T11:36:00Z</cp:lastPrinted>
  <dcterms:created xsi:type="dcterms:W3CDTF">2015-03-10T12:18:00Z</dcterms:created>
  <dcterms:modified xsi:type="dcterms:W3CDTF">2015-03-13T12:57:00Z</dcterms:modified>
</cp:coreProperties>
</file>