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069"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rsidR="0001235A" w:rsidRPr="00770D90" w:rsidRDefault="0001235A" w:rsidP="0001235A">
      <w:pPr>
        <w:pStyle w:val="ListParagraph"/>
        <w:rPr>
          <w:rFonts w:ascii="Footlight MT Light" w:hAnsi="Footlight MT Light"/>
          <w:sz w:val="24"/>
        </w:rPr>
      </w:pP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r w:rsidR="00770D90" w:rsidRPr="00EF642D">
        <w:rPr>
          <w:rFonts w:ascii="Footlight MT Light" w:hAnsi="Footlight MT Light"/>
          <w:b/>
          <w:sz w:val="28"/>
          <w:szCs w:val="28"/>
        </w:rPr>
        <w:t>opportunity to take the reassessment.</w:t>
      </w:r>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w:t>
      </w:r>
      <w:r w:rsidR="00AA6209">
        <w:rPr>
          <w:rFonts w:ascii="Footlight MT Light" w:hAnsi="Footlight MT Light"/>
          <w:sz w:val="24"/>
        </w:rPr>
        <w:t>wo</w:t>
      </w:r>
      <w:bookmarkStart w:id="0" w:name="_GoBack"/>
      <w:bookmarkEnd w:id="0"/>
      <w:r w:rsidR="0001235A">
        <w:rPr>
          <w:rFonts w:ascii="Footlight MT Light" w:hAnsi="Footlight MT Light"/>
          <w:sz w:val="24"/>
        </w:rPr>
        <w:t xml:space="preserv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51829"/>
    <w:rsid w:val="000F2FEC"/>
    <w:rsid w:val="00152606"/>
    <w:rsid w:val="00187665"/>
    <w:rsid w:val="001F4C28"/>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AA6209"/>
    <w:rsid w:val="00BA3B6B"/>
    <w:rsid w:val="00BE74F5"/>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773"/>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Annette Ducharme</cp:lastModifiedBy>
  <cp:revision>2</cp:revision>
  <cp:lastPrinted>2018-08-21T18:45:00Z</cp:lastPrinted>
  <dcterms:created xsi:type="dcterms:W3CDTF">2018-09-20T19:16:00Z</dcterms:created>
  <dcterms:modified xsi:type="dcterms:W3CDTF">2018-09-20T19:16:00Z</dcterms:modified>
</cp:coreProperties>
</file>