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76" w:rsidRPr="00711376" w:rsidRDefault="00711376" w:rsidP="00711376">
      <w:pPr>
        <w:pStyle w:val="Heading1"/>
        <w:shd w:val="clear" w:color="auto" w:fill="FFFFFF"/>
        <w:spacing w:before="0" w:beforeAutospacing="0" w:after="150" w:afterAutospacing="0" w:line="480" w:lineRule="auto"/>
        <w:ind w:firstLine="420"/>
        <w:jc w:val="center"/>
        <w:textAlignment w:val="baseline"/>
        <w:rPr>
          <w:rFonts w:ascii="Times New Roman" w:hAnsi="Times New Roman" w:cs="Times New Roman"/>
          <w:sz w:val="40"/>
          <w:szCs w:val="40"/>
        </w:rPr>
      </w:pPr>
      <w:r w:rsidRPr="00711376">
        <w:rPr>
          <w:rFonts w:ascii="Times New Roman" w:hAnsi="Times New Roman" w:cs="Times New Roman" w:hint="eastAsia"/>
          <w:sz w:val="40"/>
          <w:szCs w:val="40"/>
        </w:rPr>
        <w:t>The Shortcut of Education</w:t>
      </w:r>
    </w:p>
    <w:p w:rsidR="009158A7" w:rsidRDefault="009158A7" w:rsidP="00994FE0">
      <w:pPr>
        <w:pStyle w:val="Heading1"/>
        <w:shd w:val="clear" w:color="auto" w:fill="FFFFFF"/>
        <w:spacing w:before="0" w:beforeAutospacing="0" w:after="150" w:afterAutospacing="0" w:line="480" w:lineRule="auto"/>
        <w:ind w:firstLine="420"/>
        <w:textAlignment w:val="baseline"/>
        <w:rPr>
          <w:rFonts w:ascii="Times New Roman" w:hAnsi="Times New Roman" w:cs="Times New Roman"/>
          <w:b w:val="0"/>
          <w:sz w:val="24"/>
          <w:szCs w:val="24"/>
        </w:rPr>
      </w:pPr>
      <w:r>
        <w:rPr>
          <w:rFonts w:ascii="Times New Roman" w:hAnsi="Times New Roman" w:cs="Times New Roman"/>
          <w:b w:val="0"/>
          <w:sz w:val="24"/>
          <w:szCs w:val="24"/>
        </w:rPr>
        <w:t>“</w:t>
      </w:r>
      <w:r>
        <w:rPr>
          <w:rFonts w:ascii="Times New Roman" w:hAnsi="Times New Roman" w:cs="Times New Roman" w:hint="eastAsia"/>
          <w:b w:val="0"/>
          <w:sz w:val="24"/>
          <w:szCs w:val="24"/>
        </w:rPr>
        <w:t>Education is the most powerful weapon which you can use to change the world</w:t>
      </w:r>
      <w:r>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000971A0">
        <w:rPr>
          <w:rFonts w:ascii="Times New Roman" w:hAnsi="Times New Roman" w:cs="Times New Roman" w:hint="eastAsia"/>
          <w:b w:val="0"/>
          <w:sz w:val="24"/>
          <w:szCs w:val="24"/>
        </w:rPr>
        <w:t xml:space="preserve">was </w:t>
      </w:r>
      <w:r>
        <w:rPr>
          <w:rFonts w:ascii="Times New Roman" w:hAnsi="Times New Roman" w:cs="Times New Roman" w:hint="eastAsia"/>
          <w:b w:val="0"/>
          <w:sz w:val="24"/>
          <w:szCs w:val="24"/>
        </w:rPr>
        <w:t xml:space="preserve">written by Nelson </w:t>
      </w:r>
      <w:r w:rsidR="000971A0">
        <w:rPr>
          <w:rFonts w:ascii="Times New Roman" w:hAnsi="Times New Roman" w:cs="Times New Roman"/>
          <w:b w:val="0"/>
          <w:sz w:val="24"/>
          <w:szCs w:val="24"/>
        </w:rPr>
        <w:t>Mandela</w:t>
      </w:r>
      <w:r w:rsidR="000971A0">
        <w:rPr>
          <w:rFonts w:ascii="Times New Roman" w:hAnsi="Times New Roman" w:cs="Times New Roman" w:hint="eastAsia"/>
          <w:b w:val="0"/>
          <w:sz w:val="24"/>
          <w:szCs w:val="24"/>
        </w:rPr>
        <w:t xml:space="preserve">. </w:t>
      </w:r>
      <w:r w:rsidR="00546B69">
        <w:rPr>
          <w:rFonts w:ascii="Times New Roman" w:hAnsi="Times New Roman" w:cs="Times New Roman" w:hint="eastAsia"/>
          <w:b w:val="0"/>
          <w:sz w:val="24"/>
          <w:szCs w:val="24"/>
        </w:rPr>
        <w:t xml:space="preserve">Because education is very powerful, students should be able to learn how to control this </w:t>
      </w:r>
      <w:r w:rsidR="00546B69">
        <w:rPr>
          <w:rFonts w:ascii="Times New Roman" w:hAnsi="Times New Roman" w:cs="Times New Roman"/>
          <w:b w:val="0"/>
          <w:sz w:val="24"/>
          <w:szCs w:val="24"/>
        </w:rPr>
        <w:t>weapon</w:t>
      </w:r>
      <w:r w:rsidR="00546B69">
        <w:rPr>
          <w:rFonts w:ascii="Times New Roman" w:hAnsi="Times New Roman" w:cs="Times New Roman" w:hint="eastAsia"/>
          <w:b w:val="0"/>
          <w:sz w:val="24"/>
          <w:szCs w:val="24"/>
        </w:rPr>
        <w:t xml:space="preserve"> according to their own </w:t>
      </w:r>
      <w:r w:rsidR="00AF12B6">
        <w:rPr>
          <w:rFonts w:ascii="Times New Roman" w:hAnsi="Times New Roman" w:cs="Times New Roman"/>
          <w:b w:val="0"/>
          <w:sz w:val="24"/>
          <w:szCs w:val="24"/>
        </w:rPr>
        <w:t>skills</w:t>
      </w:r>
      <w:r w:rsidR="00AF12B6">
        <w:rPr>
          <w:rFonts w:ascii="Times New Roman" w:hAnsi="Times New Roman" w:cs="Times New Roman" w:hint="eastAsia"/>
          <w:b w:val="0"/>
          <w:sz w:val="24"/>
          <w:szCs w:val="24"/>
        </w:rPr>
        <w:t xml:space="preserve"> not be rushed by the teachers or dragged by the slow moving </w:t>
      </w:r>
      <w:r w:rsidR="00AF12B6">
        <w:rPr>
          <w:rFonts w:ascii="Times New Roman" w:hAnsi="Times New Roman" w:cs="Times New Roman"/>
          <w:b w:val="0"/>
          <w:sz w:val="24"/>
          <w:szCs w:val="24"/>
        </w:rPr>
        <w:t>curriculums</w:t>
      </w:r>
      <w:r w:rsidR="00AF12B6">
        <w:rPr>
          <w:rFonts w:ascii="Times New Roman" w:hAnsi="Times New Roman" w:cs="Times New Roman" w:hint="eastAsia"/>
          <w:b w:val="0"/>
          <w:sz w:val="24"/>
          <w:szCs w:val="24"/>
        </w:rPr>
        <w:t>.</w:t>
      </w:r>
      <w:r w:rsidR="00A262DD">
        <w:rPr>
          <w:rFonts w:ascii="Times New Roman" w:hAnsi="Times New Roman" w:cs="Times New Roman" w:hint="eastAsia"/>
          <w:b w:val="0"/>
          <w:sz w:val="24"/>
          <w:szCs w:val="24"/>
        </w:rPr>
        <w:t xml:space="preserve"> </w:t>
      </w:r>
      <w:r w:rsidR="00C849E7">
        <w:rPr>
          <w:rFonts w:ascii="Times New Roman" w:hAnsi="Times New Roman" w:cs="Times New Roman" w:hint="eastAsia"/>
          <w:b w:val="0"/>
          <w:sz w:val="24"/>
          <w:szCs w:val="24"/>
        </w:rPr>
        <w:t xml:space="preserve">Nelson </w:t>
      </w:r>
      <w:r w:rsidR="00C849E7">
        <w:rPr>
          <w:rFonts w:ascii="Times New Roman" w:hAnsi="Times New Roman" w:cs="Times New Roman"/>
          <w:b w:val="0"/>
          <w:sz w:val="24"/>
          <w:szCs w:val="24"/>
        </w:rPr>
        <w:t>Mandela</w:t>
      </w:r>
      <w:r w:rsidR="00C849E7">
        <w:rPr>
          <w:rFonts w:ascii="Times New Roman" w:hAnsi="Times New Roman" w:cs="Times New Roman" w:hint="eastAsia"/>
          <w:b w:val="0"/>
          <w:sz w:val="24"/>
          <w:szCs w:val="24"/>
        </w:rPr>
        <w:t xml:space="preserve"> probably also came from </w:t>
      </w:r>
      <w:proofErr w:type="gramStart"/>
      <w:r w:rsidR="00C849E7">
        <w:rPr>
          <w:rFonts w:ascii="Times New Roman" w:hAnsi="Times New Roman" w:cs="Times New Roman" w:hint="eastAsia"/>
          <w:b w:val="0"/>
          <w:sz w:val="24"/>
          <w:szCs w:val="24"/>
        </w:rPr>
        <w:t>a</w:t>
      </w:r>
      <w:proofErr w:type="gramEnd"/>
      <w:r w:rsidR="00C849E7">
        <w:rPr>
          <w:rFonts w:ascii="Times New Roman" w:hAnsi="Times New Roman" w:cs="Times New Roman" w:hint="eastAsia"/>
          <w:b w:val="0"/>
          <w:sz w:val="24"/>
          <w:szCs w:val="24"/>
        </w:rPr>
        <w:t xml:space="preserve"> Ability Grouping school.</w:t>
      </w:r>
    </w:p>
    <w:p w:rsidR="00D500C6" w:rsidRDefault="00FE0E01" w:rsidP="00994FE0">
      <w:pPr>
        <w:pStyle w:val="Heading1"/>
        <w:shd w:val="clear" w:color="auto" w:fill="FFFFFF"/>
        <w:spacing w:before="0" w:beforeAutospacing="0" w:after="150" w:afterAutospacing="0" w:line="480" w:lineRule="auto"/>
        <w:ind w:firstLine="420"/>
        <w:textAlignment w:val="baseline"/>
        <w:rPr>
          <w:rFonts w:ascii="Times New Roman" w:hAnsi="Times New Roman" w:cs="Times New Roman"/>
          <w:b w:val="0"/>
          <w:sz w:val="24"/>
          <w:szCs w:val="24"/>
        </w:rPr>
      </w:pPr>
      <w:r w:rsidRPr="00B71DF4">
        <w:rPr>
          <w:rFonts w:ascii="Times New Roman" w:hAnsi="Times New Roman" w:cs="Times New Roman"/>
          <w:b w:val="0"/>
          <w:sz w:val="24"/>
          <w:szCs w:val="24"/>
        </w:rPr>
        <w:t>Ability group</w:t>
      </w:r>
      <w:r w:rsidR="002B067B">
        <w:rPr>
          <w:rFonts w:ascii="Times New Roman" w:hAnsi="Times New Roman" w:cs="Times New Roman" w:hint="eastAsia"/>
          <w:b w:val="0"/>
          <w:sz w:val="24"/>
          <w:szCs w:val="24"/>
        </w:rPr>
        <w:t>ing</w:t>
      </w:r>
      <w:r w:rsidRPr="00B71DF4">
        <w:rPr>
          <w:rFonts w:ascii="Times New Roman" w:hAnsi="Times New Roman" w:cs="Times New Roman"/>
          <w:b w:val="0"/>
          <w:sz w:val="24"/>
          <w:szCs w:val="24"/>
        </w:rPr>
        <w:t xml:space="preserve"> no</w:t>
      </w:r>
      <w:r w:rsidR="009A38DC" w:rsidRPr="00B71DF4">
        <w:rPr>
          <w:rFonts w:ascii="Times New Roman" w:hAnsi="Times New Roman" w:cs="Times New Roman"/>
          <w:b w:val="0"/>
          <w:sz w:val="24"/>
          <w:szCs w:val="24"/>
        </w:rPr>
        <w:t xml:space="preserve">t only benefit the students but </w:t>
      </w:r>
      <w:r w:rsidRPr="00B71DF4">
        <w:rPr>
          <w:rFonts w:ascii="Times New Roman" w:hAnsi="Times New Roman" w:cs="Times New Roman"/>
          <w:b w:val="0"/>
          <w:sz w:val="24"/>
          <w:szCs w:val="24"/>
        </w:rPr>
        <w:t>also benefits the teachers.</w:t>
      </w:r>
      <w:r w:rsidR="00DB4E79" w:rsidRPr="00B71DF4">
        <w:rPr>
          <w:rFonts w:ascii="Times New Roman" w:hAnsi="Times New Roman" w:cs="Times New Roman"/>
          <w:b w:val="0"/>
          <w:sz w:val="24"/>
          <w:szCs w:val="24"/>
        </w:rPr>
        <w:t xml:space="preserve"> Ability grouping helps students develop</w:t>
      </w:r>
      <w:r w:rsidR="004F7821" w:rsidRPr="00B71DF4">
        <w:rPr>
          <w:rFonts w:ascii="Times New Roman" w:hAnsi="Times New Roman" w:cs="Times New Roman"/>
          <w:b w:val="0"/>
          <w:sz w:val="24"/>
          <w:szCs w:val="24"/>
        </w:rPr>
        <w:t xml:space="preserve"> </w:t>
      </w:r>
      <w:r w:rsidR="002B067B">
        <w:rPr>
          <w:rFonts w:ascii="Times New Roman" w:hAnsi="Times New Roman" w:cs="Times New Roman" w:hint="eastAsia"/>
          <w:b w:val="0"/>
          <w:sz w:val="24"/>
          <w:szCs w:val="24"/>
        </w:rPr>
        <w:t xml:space="preserve">their </w:t>
      </w:r>
      <w:r w:rsidR="004F7821" w:rsidRPr="00B71DF4">
        <w:rPr>
          <w:rFonts w:ascii="Times New Roman" w:hAnsi="Times New Roman" w:cs="Times New Roman"/>
          <w:b w:val="0"/>
          <w:sz w:val="24"/>
          <w:szCs w:val="24"/>
        </w:rPr>
        <w:t>skills in critical thinking, active social interaction, collaboration abilities and the ability to u</w:t>
      </w:r>
      <w:r w:rsidR="00DE4D03" w:rsidRPr="00B71DF4">
        <w:rPr>
          <w:rFonts w:ascii="Times New Roman" w:hAnsi="Times New Roman" w:cs="Times New Roman"/>
          <w:b w:val="0"/>
          <w:sz w:val="24"/>
          <w:szCs w:val="24"/>
        </w:rPr>
        <w:t>nderstand other points of view</w:t>
      </w:r>
      <w:r w:rsidR="004F7821" w:rsidRPr="00B71DF4">
        <w:rPr>
          <w:rFonts w:ascii="Times New Roman" w:hAnsi="Times New Roman" w:cs="Times New Roman"/>
          <w:b w:val="0"/>
          <w:sz w:val="24"/>
          <w:szCs w:val="24"/>
        </w:rPr>
        <w:t xml:space="preserve"> (</w:t>
      </w:r>
      <w:r w:rsidR="00832460" w:rsidRPr="00832460">
        <w:rPr>
          <w:rFonts w:ascii="Times New Roman" w:hAnsi="Times New Roman" w:cs="Times New Roman"/>
          <w:b w:val="0"/>
          <w:color w:val="333333"/>
          <w:sz w:val="24"/>
          <w:szCs w:val="24"/>
          <w:shd w:val="clear" w:color="auto" w:fill="FFFFFF"/>
        </w:rPr>
        <w:t>Thompson</w:t>
      </w:r>
      <w:r w:rsidR="00832460" w:rsidRPr="00832460">
        <w:rPr>
          <w:rFonts w:ascii="Times New Roman" w:hAnsi="Times New Roman" w:cs="Times New Roman" w:hint="eastAsia"/>
          <w:b w:val="0"/>
          <w:color w:val="333333"/>
          <w:sz w:val="24"/>
          <w:szCs w:val="24"/>
          <w:shd w:val="clear" w:color="auto" w:fill="FFFFFF"/>
        </w:rPr>
        <w:t xml:space="preserve">, </w:t>
      </w:r>
      <w:proofErr w:type="spellStart"/>
      <w:r w:rsidR="00832460" w:rsidRPr="00832460">
        <w:rPr>
          <w:rFonts w:ascii="Times New Roman" w:hAnsi="Times New Roman" w:cs="Times New Roman" w:hint="eastAsia"/>
          <w:b w:val="0"/>
          <w:color w:val="333333"/>
          <w:sz w:val="24"/>
          <w:szCs w:val="24"/>
          <w:shd w:val="clear" w:color="auto" w:fill="FFFFFF"/>
        </w:rPr>
        <w:t>n.d.</w:t>
      </w:r>
      <w:proofErr w:type="spellEnd"/>
      <w:r w:rsidR="00DE4D03" w:rsidRPr="00B71DF4">
        <w:rPr>
          <w:rFonts w:ascii="Times New Roman" w:hAnsi="Times New Roman" w:cs="Times New Roman"/>
          <w:b w:val="0"/>
          <w:sz w:val="24"/>
          <w:szCs w:val="24"/>
        </w:rPr>
        <w:t>). With a</w:t>
      </w:r>
      <w:r w:rsidR="00667962" w:rsidRPr="00B71DF4">
        <w:rPr>
          <w:rFonts w:ascii="Times New Roman" w:hAnsi="Times New Roman" w:cs="Times New Roman"/>
          <w:b w:val="0"/>
          <w:sz w:val="24"/>
          <w:szCs w:val="24"/>
        </w:rPr>
        <w:t>b</w:t>
      </w:r>
      <w:r w:rsidR="00DE4D03" w:rsidRPr="00B71DF4">
        <w:rPr>
          <w:rFonts w:ascii="Times New Roman" w:hAnsi="Times New Roman" w:cs="Times New Roman"/>
          <w:b w:val="0"/>
          <w:sz w:val="24"/>
          <w:szCs w:val="24"/>
        </w:rPr>
        <w:t>ility grouping</w:t>
      </w:r>
      <w:r w:rsidR="002B067B">
        <w:rPr>
          <w:rFonts w:ascii="Times New Roman" w:hAnsi="Times New Roman" w:cs="Times New Roman" w:hint="eastAsia"/>
          <w:b w:val="0"/>
          <w:sz w:val="24"/>
          <w:szCs w:val="24"/>
        </w:rPr>
        <w:t>,</w:t>
      </w:r>
      <w:r w:rsidR="00DE4D03" w:rsidRPr="00B71DF4">
        <w:rPr>
          <w:rFonts w:ascii="Times New Roman" w:hAnsi="Times New Roman" w:cs="Times New Roman"/>
          <w:b w:val="0"/>
          <w:sz w:val="24"/>
          <w:szCs w:val="24"/>
        </w:rPr>
        <w:t xml:space="preserve"> students are able to learn new t</w:t>
      </w:r>
      <w:r w:rsidR="002B067B">
        <w:rPr>
          <w:rFonts w:ascii="Times New Roman" w:hAnsi="Times New Roman" w:cs="Times New Roman" w:hint="eastAsia"/>
          <w:b w:val="0"/>
          <w:sz w:val="24"/>
          <w:szCs w:val="24"/>
        </w:rPr>
        <w:t>echniques</w:t>
      </w:r>
      <w:r w:rsidR="00DE4D03" w:rsidRPr="00B71DF4">
        <w:rPr>
          <w:rFonts w:ascii="Times New Roman" w:hAnsi="Times New Roman" w:cs="Times New Roman"/>
          <w:b w:val="0"/>
          <w:sz w:val="24"/>
          <w:szCs w:val="24"/>
        </w:rPr>
        <w:t xml:space="preserve"> rather than waiting for the teacher to explain the same subjects over again for the students who don’t understand.</w:t>
      </w:r>
      <w:r w:rsidR="004F7821" w:rsidRPr="00B71DF4">
        <w:rPr>
          <w:rFonts w:ascii="Times New Roman" w:hAnsi="Times New Roman" w:cs="Times New Roman"/>
          <w:b w:val="0"/>
          <w:sz w:val="24"/>
          <w:szCs w:val="24"/>
        </w:rPr>
        <w:t xml:space="preserve"> </w:t>
      </w:r>
      <w:r w:rsidR="002B067B">
        <w:rPr>
          <w:rFonts w:ascii="Times New Roman" w:hAnsi="Times New Roman" w:cs="Times New Roman" w:hint="eastAsia"/>
          <w:b w:val="0"/>
          <w:sz w:val="24"/>
          <w:szCs w:val="24"/>
        </w:rPr>
        <w:t>This may even delay one students</w:t>
      </w:r>
      <w:r w:rsidR="002B067B">
        <w:rPr>
          <w:rFonts w:ascii="Times New Roman" w:hAnsi="Times New Roman" w:cs="Times New Roman"/>
          <w:b w:val="0"/>
          <w:sz w:val="24"/>
          <w:szCs w:val="24"/>
        </w:rPr>
        <w:t>’</w:t>
      </w:r>
      <w:r w:rsidR="002B067B">
        <w:rPr>
          <w:rFonts w:ascii="Times New Roman" w:hAnsi="Times New Roman" w:cs="Times New Roman" w:hint="eastAsia"/>
          <w:b w:val="0"/>
          <w:sz w:val="24"/>
          <w:szCs w:val="24"/>
        </w:rPr>
        <w:t xml:space="preserve"> development. Ability </w:t>
      </w:r>
      <w:r w:rsidR="002B067B">
        <w:rPr>
          <w:rFonts w:ascii="Times New Roman" w:hAnsi="Times New Roman" w:cs="Times New Roman"/>
          <w:b w:val="0"/>
          <w:sz w:val="24"/>
          <w:szCs w:val="24"/>
        </w:rPr>
        <w:t>grouping</w:t>
      </w:r>
      <w:r w:rsidR="005E3C8F" w:rsidRPr="00B71DF4">
        <w:rPr>
          <w:rFonts w:ascii="Times New Roman" w:hAnsi="Times New Roman" w:cs="Times New Roman"/>
          <w:b w:val="0"/>
          <w:sz w:val="24"/>
          <w:szCs w:val="24"/>
        </w:rPr>
        <w:t xml:space="preserve"> also </w:t>
      </w:r>
      <w:r w:rsidR="009A38DC" w:rsidRPr="00B71DF4">
        <w:rPr>
          <w:rFonts w:ascii="Times New Roman" w:hAnsi="Times New Roman" w:cs="Times New Roman"/>
          <w:b w:val="0"/>
          <w:sz w:val="24"/>
          <w:szCs w:val="24"/>
        </w:rPr>
        <w:t>lightens</w:t>
      </w:r>
      <w:r w:rsidR="005E3C8F" w:rsidRPr="00B71DF4">
        <w:rPr>
          <w:rFonts w:ascii="Times New Roman" w:hAnsi="Times New Roman" w:cs="Times New Roman"/>
          <w:b w:val="0"/>
          <w:sz w:val="24"/>
          <w:szCs w:val="24"/>
        </w:rPr>
        <w:t xml:space="preserve"> the teacher’s work because </w:t>
      </w:r>
      <w:r w:rsidR="002B067B">
        <w:rPr>
          <w:rFonts w:ascii="Times New Roman" w:hAnsi="Times New Roman" w:cs="Times New Roman" w:hint="eastAsia"/>
          <w:b w:val="0"/>
          <w:sz w:val="24"/>
          <w:szCs w:val="24"/>
        </w:rPr>
        <w:t>it</w:t>
      </w:r>
      <w:r w:rsidR="005E3C8F" w:rsidRPr="00B71DF4">
        <w:rPr>
          <w:rFonts w:ascii="Times New Roman" w:hAnsi="Times New Roman" w:cs="Times New Roman"/>
          <w:b w:val="0"/>
          <w:sz w:val="24"/>
          <w:szCs w:val="24"/>
        </w:rPr>
        <w:t xml:space="preserve"> helps the teacher to adjust to the p</w:t>
      </w:r>
      <w:r w:rsidR="009A38DC" w:rsidRPr="00B71DF4">
        <w:rPr>
          <w:rFonts w:ascii="Times New Roman" w:hAnsi="Times New Roman" w:cs="Times New Roman"/>
          <w:b w:val="0"/>
          <w:sz w:val="24"/>
          <w:szCs w:val="24"/>
        </w:rPr>
        <w:t xml:space="preserve">ace of instructions for student need as a strength </w:t>
      </w:r>
      <w:r w:rsidR="00DE4D03" w:rsidRPr="00B71DF4">
        <w:rPr>
          <w:rFonts w:ascii="Times New Roman" w:hAnsi="Times New Roman" w:cs="Times New Roman"/>
          <w:b w:val="0"/>
          <w:sz w:val="24"/>
          <w:szCs w:val="24"/>
        </w:rPr>
        <w:t xml:space="preserve">ability </w:t>
      </w:r>
      <w:r w:rsidR="00FD0D79" w:rsidRPr="00B71DF4">
        <w:rPr>
          <w:rFonts w:ascii="Times New Roman" w:hAnsi="Times New Roman" w:cs="Times New Roman"/>
          <w:b w:val="0"/>
          <w:sz w:val="24"/>
          <w:szCs w:val="24"/>
        </w:rPr>
        <w:t xml:space="preserve">grouping </w:t>
      </w:r>
      <w:r w:rsidR="00FD0D79" w:rsidRPr="00B71DF4">
        <w:rPr>
          <w:rFonts w:ascii="Times New Roman" w:hAnsi="Times New Roman" w:cs="Times New Roman"/>
          <w:sz w:val="24"/>
          <w:szCs w:val="24"/>
        </w:rPr>
        <w:t>(</w:t>
      </w:r>
      <w:proofErr w:type="spellStart"/>
      <w:r w:rsidR="00832460" w:rsidRPr="00832460">
        <w:rPr>
          <w:rFonts w:ascii="Times New Roman" w:hAnsi="Times New Roman" w:cs="Times New Roman"/>
          <w:b w:val="0"/>
          <w:color w:val="333333"/>
          <w:sz w:val="24"/>
          <w:szCs w:val="24"/>
          <w:shd w:val="clear" w:color="auto" w:fill="FFFFFF"/>
        </w:rPr>
        <w:t>Sosnowski</w:t>
      </w:r>
      <w:proofErr w:type="spellEnd"/>
      <w:r w:rsidR="00832460" w:rsidRPr="00832460">
        <w:rPr>
          <w:rFonts w:ascii="Times New Roman" w:hAnsi="Times New Roman" w:cs="Times New Roman"/>
          <w:b w:val="0"/>
          <w:color w:val="333333"/>
          <w:sz w:val="24"/>
          <w:szCs w:val="24"/>
          <w:shd w:val="clear" w:color="auto" w:fill="FFFFFF"/>
        </w:rPr>
        <w:t xml:space="preserve">, </w:t>
      </w:r>
      <w:proofErr w:type="spellStart"/>
      <w:r w:rsidR="00832460" w:rsidRPr="00832460">
        <w:rPr>
          <w:rFonts w:ascii="Times New Roman" w:hAnsi="Times New Roman" w:cs="Times New Roman"/>
          <w:b w:val="0"/>
          <w:color w:val="333333"/>
          <w:sz w:val="24"/>
          <w:szCs w:val="24"/>
          <w:shd w:val="clear" w:color="auto" w:fill="FFFFFF"/>
        </w:rPr>
        <w:t>n.d</w:t>
      </w:r>
      <w:r w:rsidR="00832460" w:rsidRPr="00832460">
        <w:rPr>
          <w:rFonts w:ascii="Times New Roman" w:hAnsi="Times New Roman" w:cs="Times New Roman" w:hint="eastAsia"/>
          <w:b w:val="0"/>
          <w:color w:val="333333"/>
          <w:sz w:val="24"/>
          <w:szCs w:val="24"/>
          <w:shd w:val="clear" w:color="auto" w:fill="FFFFFF"/>
        </w:rPr>
        <w:t>.</w:t>
      </w:r>
      <w:proofErr w:type="spellEnd"/>
      <w:r w:rsidR="00667962" w:rsidRPr="00B71DF4">
        <w:rPr>
          <w:rFonts w:ascii="Times New Roman" w:hAnsi="Times New Roman" w:cs="Times New Roman"/>
          <w:b w:val="0"/>
          <w:sz w:val="24"/>
          <w:szCs w:val="24"/>
        </w:rPr>
        <w:t>)</w:t>
      </w:r>
      <w:r w:rsidR="00DE4D03" w:rsidRPr="00B71DF4">
        <w:rPr>
          <w:rFonts w:ascii="Times New Roman" w:hAnsi="Times New Roman" w:cs="Times New Roman"/>
          <w:b w:val="0"/>
          <w:sz w:val="24"/>
          <w:szCs w:val="24"/>
        </w:rPr>
        <w:t>.</w:t>
      </w:r>
      <w:r w:rsidR="00667962" w:rsidRPr="00B71DF4">
        <w:rPr>
          <w:rFonts w:ascii="Times New Roman" w:hAnsi="Times New Roman" w:cs="Times New Roman"/>
          <w:b w:val="0"/>
          <w:sz w:val="24"/>
          <w:szCs w:val="24"/>
        </w:rPr>
        <w:t xml:space="preserve"> </w:t>
      </w:r>
      <w:r w:rsidR="002B067B">
        <w:rPr>
          <w:rFonts w:ascii="Times New Roman" w:hAnsi="Times New Roman" w:cs="Times New Roman" w:hint="eastAsia"/>
          <w:b w:val="0"/>
          <w:sz w:val="24"/>
          <w:szCs w:val="24"/>
        </w:rPr>
        <w:t>As a result, teacher can easily focus on the students</w:t>
      </w:r>
      <w:r w:rsidR="002B067B">
        <w:rPr>
          <w:rFonts w:ascii="Times New Roman" w:hAnsi="Times New Roman" w:cs="Times New Roman"/>
          <w:b w:val="0"/>
          <w:sz w:val="24"/>
          <w:szCs w:val="24"/>
        </w:rPr>
        <w:t>’</w:t>
      </w:r>
      <w:r w:rsidR="002B067B">
        <w:rPr>
          <w:rFonts w:ascii="Times New Roman" w:hAnsi="Times New Roman" w:cs="Times New Roman" w:hint="eastAsia"/>
          <w:b w:val="0"/>
          <w:sz w:val="24"/>
          <w:szCs w:val="24"/>
        </w:rPr>
        <w:t xml:space="preserve"> specific </w:t>
      </w:r>
      <w:r w:rsidR="00861884">
        <w:rPr>
          <w:rFonts w:ascii="Times New Roman" w:hAnsi="Times New Roman" w:cs="Times New Roman"/>
          <w:b w:val="0"/>
          <w:sz w:val="24"/>
          <w:szCs w:val="24"/>
        </w:rPr>
        <w:t>needs</w:t>
      </w:r>
      <w:r w:rsidR="00861884">
        <w:rPr>
          <w:rFonts w:ascii="Times New Roman" w:hAnsi="Times New Roman" w:cs="Times New Roman" w:hint="eastAsia"/>
          <w:b w:val="0"/>
          <w:sz w:val="24"/>
          <w:szCs w:val="24"/>
        </w:rPr>
        <w:t>. S</w:t>
      </w:r>
      <w:r w:rsidR="00871645">
        <w:rPr>
          <w:rFonts w:ascii="Times New Roman" w:hAnsi="Times New Roman" w:cs="Times New Roman"/>
          <w:b w:val="0"/>
          <w:sz w:val="24"/>
          <w:szCs w:val="24"/>
        </w:rPr>
        <w:t>ince</w:t>
      </w:r>
      <w:r w:rsidR="002B067B">
        <w:rPr>
          <w:rFonts w:ascii="Times New Roman" w:hAnsi="Times New Roman" w:cs="Times New Roman" w:hint="eastAsia"/>
          <w:b w:val="0"/>
          <w:sz w:val="24"/>
          <w:szCs w:val="24"/>
        </w:rPr>
        <w:t xml:space="preserve"> the same level of students will be in the same class</w:t>
      </w:r>
      <w:r w:rsidR="00861884">
        <w:rPr>
          <w:rFonts w:ascii="Times New Roman" w:hAnsi="Times New Roman" w:cs="Times New Roman" w:hint="eastAsia"/>
          <w:b w:val="0"/>
          <w:sz w:val="24"/>
          <w:szCs w:val="24"/>
        </w:rPr>
        <w:t xml:space="preserve">, </w:t>
      </w:r>
      <w:r w:rsidR="00C849E7">
        <w:rPr>
          <w:rFonts w:ascii="Times New Roman" w:hAnsi="Times New Roman" w:cs="Times New Roman"/>
          <w:b w:val="0"/>
          <w:sz w:val="24"/>
          <w:szCs w:val="24"/>
        </w:rPr>
        <w:t>teachers don’t</w:t>
      </w:r>
      <w:r w:rsidR="00861884">
        <w:rPr>
          <w:rFonts w:ascii="Times New Roman" w:hAnsi="Times New Roman" w:cs="Times New Roman" w:hint="eastAsia"/>
          <w:b w:val="0"/>
          <w:sz w:val="24"/>
          <w:szCs w:val="24"/>
        </w:rPr>
        <w:t xml:space="preserve"> have to worry about going too fast or </w:t>
      </w:r>
      <w:r w:rsidR="00C849E7">
        <w:rPr>
          <w:rFonts w:ascii="Times New Roman" w:hAnsi="Times New Roman" w:cs="Times New Roman" w:hint="eastAsia"/>
          <w:b w:val="0"/>
          <w:sz w:val="24"/>
          <w:szCs w:val="24"/>
        </w:rPr>
        <w:t xml:space="preserve">too </w:t>
      </w:r>
      <w:r w:rsidR="00861884">
        <w:rPr>
          <w:rFonts w:ascii="Times New Roman" w:hAnsi="Times New Roman" w:cs="Times New Roman" w:hint="eastAsia"/>
          <w:b w:val="0"/>
          <w:sz w:val="24"/>
          <w:szCs w:val="24"/>
        </w:rPr>
        <w:t>slow with their plans.</w:t>
      </w:r>
      <w:r w:rsidR="002B067B">
        <w:rPr>
          <w:rFonts w:ascii="Times New Roman" w:hAnsi="Times New Roman" w:cs="Times New Roman" w:hint="eastAsia"/>
          <w:b w:val="0"/>
          <w:sz w:val="24"/>
          <w:szCs w:val="24"/>
        </w:rPr>
        <w:t xml:space="preserve"> </w:t>
      </w:r>
      <w:r w:rsidR="00FD0D79" w:rsidRPr="00B71DF4">
        <w:rPr>
          <w:rFonts w:ascii="Times New Roman" w:hAnsi="Times New Roman" w:cs="Times New Roman"/>
          <w:b w:val="0"/>
          <w:sz w:val="24"/>
          <w:szCs w:val="24"/>
        </w:rPr>
        <w:t xml:space="preserve">With all of these benefits about ability </w:t>
      </w:r>
      <w:r w:rsidR="002B067B">
        <w:rPr>
          <w:rFonts w:ascii="Times New Roman" w:hAnsi="Times New Roman" w:cs="Times New Roman" w:hint="eastAsia"/>
          <w:b w:val="0"/>
          <w:sz w:val="24"/>
          <w:szCs w:val="24"/>
        </w:rPr>
        <w:t xml:space="preserve">grouping, </w:t>
      </w:r>
      <w:r w:rsidR="00FD0D79" w:rsidRPr="00B71DF4">
        <w:rPr>
          <w:rFonts w:ascii="Times New Roman" w:hAnsi="Times New Roman" w:cs="Times New Roman"/>
          <w:b w:val="0"/>
          <w:sz w:val="24"/>
          <w:szCs w:val="24"/>
        </w:rPr>
        <w:t>why cancel this wonderful program?</w:t>
      </w:r>
    </w:p>
    <w:p w:rsidR="00BA7B46" w:rsidRDefault="00994FE0" w:rsidP="00B71DF4">
      <w:pPr>
        <w:pStyle w:val="Heading1"/>
        <w:shd w:val="clear" w:color="auto" w:fill="FFFFFF"/>
        <w:spacing w:before="0" w:beforeAutospacing="0" w:after="150" w:afterAutospacing="0" w:line="480" w:lineRule="auto"/>
        <w:textAlignment w:val="baseline"/>
        <w:rPr>
          <w:rFonts w:ascii="Times New Roman" w:hAnsi="Times New Roman" w:cs="Times New Roman"/>
          <w:b w:val="0"/>
          <w:sz w:val="24"/>
          <w:szCs w:val="24"/>
        </w:rPr>
      </w:pPr>
      <w:r>
        <w:rPr>
          <w:rFonts w:ascii="Times New Roman" w:hAnsi="Times New Roman" w:cs="Times New Roman" w:hint="eastAsia"/>
          <w:b w:val="0"/>
          <w:sz w:val="24"/>
          <w:szCs w:val="24"/>
        </w:rPr>
        <w:tab/>
      </w:r>
      <w:r w:rsidRPr="00994FE0">
        <w:rPr>
          <w:rFonts w:ascii="Times New Roman" w:hAnsi="Times New Roman" w:cs="Times New Roman"/>
          <w:b w:val="0"/>
          <w:sz w:val="24"/>
          <w:szCs w:val="24"/>
        </w:rPr>
        <w:t xml:space="preserve">The National Education Association points out that advocates of ability grouping emphasize the ability to tailor a student's educational plans to </w:t>
      </w:r>
      <w:r w:rsidR="00F84566">
        <w:rPr>
          <w:rFonts w:ascii="Times New Roman" w:hAnsi="Times New Roman" w:cs="Times New Roman" w:hint="eastAsia"/>
          <w:b w:val="0"/>
          <w:sz w:val="24"/>
          <w:szCs w:val="24"/>
        </w:rPr>
        <w:t>his/</w:t>
      </w:r>
      <w:r w:rsidRPr="00994FE0">
        <w:rPr>
          <w:rFonts w:ascii="Times New Roman" w:hAnsi="Times New Roman" w:cs="Times New Roman"/>
          <w:b w:val="0"/>
          <w:sz w:val="24"/>
          <w:szCs w:val="24"/>
        </w:rPr>
        <w:t>her specific needs</w:t>
      </w:r>
      <w:r>
        <w:rPr>
          <w:rFonts w:ascii="Times New Roman" w:hAnsi="Times New Roman" w:cs="Times New Roman" w:hint="eastAsia"/>
          <w:b w:val="0"/>
          <w:sz w:val="24"/>
          <w:szCs w:val="24"/>
        </w:rPr>
        <w:t xml:space="preserve"> (</w:t>
      </w:r>
      <w:proofErr w:type="spellStart"/>
      <w:r w:rsidR="00832460" w:rsidRPr="00832460">
        <w:rPr>
          <w:rFonts w:ascii="Times New Roman" w:hAnsi="Times New Roman" w:cs="Times New Roman"/>
          <w:b w:val="0"/>
          <w:color w:val="333333"/>
          <w:sz w:val="24"/>
          <w:szCs w:val="24"/>
          <w:shd w:val="clear" w:color="auto" w:fill="FFFFFF"/>
        </w:rPr>
        <w:t>Sosnowski</w:t>
      </w:r>
      <w:proofErr w:type="spellEnd"/>
      <w:r w:rsidR="00832460" w:rsidRPr="00832460">
        <w:rPr>
          <w:rFonts w:ascii="Times New Roman" w:hAnsi="Times New Roman" w:cs="Times New Roman" w:hint="eastAsia"/>
          <w:b w:val="0"/>
          <w:color w:val="333333"/>
          <w:sz w:val="24"/>
          <w:szCs w:val="24"/>
          <w:shd w:val="clear" w:color="auto" w:fill="FFFFFF"/>
        </w:rPr>
        <w:t xml:space="preserve">, </w:t>
      </w:r>
      <w:proofErr w:type="spellStart"/>
      <w:r w:rsidR="00832460" w:rsidRPr="00832460">
        <w:rPr>
          <w:rFonts w:ascii="Times New Roman" w:hAnsi="Times New Roman" w:cs="Times New Roman" w:hint="eastAsia"/>
          <w:b w:val="0"/>
          <w:color w:val="333333"/>
          <w:sz w:val="24"/>
          <w:szCs w:val="24"/>
          <w:shd w:val="clear" w:color="auto" w:fill="FFFFFF"/>
        </w:rPr>
        <w:t>n.d.</w:t>
      </w:r>
      <w:proofErr w:type="spellEnd"/>
      <w:r>
        <w:rPr>
          <w:rFonts w:ascii="Times New Roman" w:hAnsi="Times New Roman" w:cs="Times New Roman" w:hint="eastAsia"/>
          <w:b w:val="0"/>
          <w:i/>
          <w:sz w:val="24"/>
          <w:szCs w:val="24"/>
        </w:rPr>
        <w:t>)</w:t>
      </w:r>
      <w:r w:rsidR="00516BE3">
        <w:rPr>
          <w:rFonts w:ascii="Times New Roman" w:hAnsi="Times New Roman" w:cs="Times New Roman" w:hint="eastAsia"/>
          <w:b w:val="0"/>
          <w:i/>
          <w:sz w:val="24"/>
          <w:szCs w:val="24"/>
        </w:rPr>
        <w:t xml:space="preserve">. </w:t>
      </w:r>
      <w:r w:rsidR="00516BE3">
        <w:rPr>
          <w:rFonts w:ascii="Times New Roman" w:hAnsi="Times New Roman" w:cs="Times New Roman" w:hint="eastAsia"/>
          <w:b w:val="0"/>
          <w:sz w:val="24"/>
          <w:szCs w:val="24"/>
        </w:rPr>
        <w:t>T</w:t>
      </w:r>
      <w:r w:rsidR="00516BE3">
        <w:rPr>
          <w:rFonts w:ascii="Times New Roman" w:hAnsi="Times New Roman" w:cs="Times New Roman"/>
          <w:b w:val="0"/>
          <w:sz w:val="24"/>
          <w:szCs w:val="24"/>
        </w:rPr>
        <w:t>h</w:t>
      </w:r>
      <w:r w:rsidR="00516BE3">
        <w:rPr>
          <w:rFonts w:ascii="Times New Roman" w:hAnsi="Times New Roman" w:cs="Times New Roman" w:hint="eastAsia"/>
          <w:b w:val="0"/>
          <w:sz w:val="24"/>
          <w:szCs w:val="24"/>
        </w:rPr>
        <w:t xml:space="preserve">e gifted students can take more challenging </w:t>
      </w:r>
      <w:r w:rsidR="00516BE3">
        <w:rPr>
          <w:rFonts w:ascii="Times New Roman" w:hAnsi="Times New Roman" w:cs="Times New Roman"/>
          <w:b w:val="0"/>
          <w:sz w:val="24"/>
          <w:szCs w:val="24"/>
        </w:rPr>
        <w:t>classes</w:t>
      </w:r>
      <w:r w:rsidR="004974E6">
        <w:rPr>
          <w:rFonts w:ascii="Times New Roman" w:hAnsi="Times New Roman" w:cs="Times New Roman" w:hint="eastAsia"/>
          <w:b w:val="0"/>
          <w:sz w:val="24"/>
          <w:szCs w:val="24"/>
        </w:rPr>
        <w:t xml:space="preserve"> instead of being dragged behind. On the other hand, t</w:t>
      </w:r>
      <w:r w:rsidR="00516BE3">
        <w:rPr>
          <w:rFonts w:ascii="Times New Roman" w:hAnsi="Times New Roman" w:cs="Times New Roman" w:hint="eastAsia"/>
          <w:b w:val="0"/>
          <w:sz w:val="24"/>
          <w:szCs w:val="24"/>
        </w:rPr>
        <w:t xml:space="preserve">he struggling students can receive extra time and </w:t>
      </w:r>
      <w:r w:rsidR="00516BE3">
        <w:rPr>
          <w:rFonts w:ascii="Times New Roman" w:hAnsi="Times New Roman" w:cs="Times New Roman" w:hint="eastAsia"/>
          <w:b w:val="0"/>
          <w:sz w:val="24"/>
          <w:szCs w:val="24"/>
        </w:rPr>
        <w:lastRenderedPageBreak/>
        <w:t>teacher</w:t>
      </w:r>
      <w:r w:rsidR="00516BE3">
        <w:rPr>
          <w:rFonts w:ascii="Times New Roman" w:hAnsi="Times New Roman" w:cs="Times New Roman"/>
          <w:b w:val="0"/>
          <w:sz w:val="24"/>
          <w:szCs w:val="24"/>
        </w:rPr>
        <w:t>’</w:t>
      </w:r>
      <w:r w:rsidR="00516BE3">
        <w:rPr>
          <w:rFonts w:ascii="Times New Roman" w:hAnsi="Times New Roman" w:cs="Times New Roman" w:hint="eastAsia"/>
          <w:b w:val="0"/>
          <w:sz w:val="24"/>
          <w:szCs w:val="24"/>
        </w:rPr>
        <w:t>s attention</w:t>
      </w:r>
      <w:r w:rsidR="004974E6">
        <w:rPr>
          <w:rFonts w:ascii="Times New Roman" w:hAnsi="Times New Roman" w:cs="Times New Roman" w:hint="eastAsia"/>
          <w:b w:val="0"/>
          <w:sz w:val="24"/>
          <w:szCs w:val="24"/>
        </w:rPr>
        <w:t xml:space="preserve">, which can help them to raise their grade. </w:t>
      </w:r>
      <w:r w:rsidR="000F48F7">
        <w:rPr>
          <w:rFonts w:ascii="Times New Roman" w:hAnsi="Times New Roman" w:cs="Times New Roman" w:hint="eastAsia"/>
          <w:b w:val="0"/>
          <w:sz w:val="24"/>
          <w:szCs w:val="24"/>
        </w:rPr>
        <w:t>Ability grouping</w:t>
      </w:r>
      <w:r w:rsidR="0031224F">
        <w:rPr>
          <w:rFonts w:ascii="Times New Roman" w:hAnsi="Times New Roman" w:cs="Times New Roman" w:hint="eastAsia"/>
          <w:b w:val="0"/>
          <w:sz w:val="24"/>
          <w:szCs w:val="24"/>
        </w:rPr>
        <w:t xml:space="preserve"> also increases students</w:t>
      </w:r>
      <w:r w:rsidR="0031224F">
        <w:rPr>
          <w:rFonts w:ascii="Times New Roman" w:hAnsi="Times New Roman" w:cs="Times New Roman"/>
          <w:b w:val="0"/>
          <w:sz w:val="24"/>
          <w:szCs w:val="24"/>
        </w:rPr>
        <w:t>’</w:t>
      </w:r>
      <w:r w:rsidR="0031224F">
        <w:rPr>
          <w:rFonts w:ascii="Times New Roman" w:hAnsi="Times New Roman" w:cs="Times New Roman" w:hint="eastAsia"/>
          <w:b w:val="0"/>
          <w:sz w:val="24"/>
          <w:szCs w:val="24"/>
        </w:rPr>
        <w:t xml:space="preserve"> chance of attending a college</w:t>
      </w:r>
      <w:r w:rsidR="000F48F7">
        <w:rPr>
          <w:rFonts w:ascii="Times New Roman" w:hAnsi="Times New Roman" w:cs="Times New Roman" w:hint="eastAsia"/>
          <w:b w:val="0"/>
          <w:sz w:val="24"/>
          <w:szCs w:val="24"/>
        </w:rPr>
        <w:t>. Finland, a country that doesn</w:t>
      </w:r>
      <w:r w:rsidR="000F48F7">
        <w:rPr>
          <w:rFonts w:ascii="Times New Roman" w:hAnsi="Times New Roman" w:cs="Times New Roman"/>
          <w:b w:val="0"/>
          <w:sz w:val="24"/>
          <w:szCs w:val="24"/>
        </w:rPr>
        <w:t>’</w:t>
      </w:r>
      <w:r w:rsidR="000F48F7">
        <w:rPr>
          <w:rFonts w:ascii="Times New Roman" w:hAnsi="Times New Roman" w:cs="Times New Roman" w:hint="eastAsia"/>
          <w:b w:val="0"/>
          <w:sz w:val="24"/>
          <w:szCs w:val="24"/>
        </w:rPr>
        <w:t>t support ability grouping, onl</w:t>
      </w:r>
      <w:r w:rsidR="0051402D">
        <w:rPr>
          <w:rFonts w:ascii="Times New Roman" w:hAnsi="Times New Roman" w:cs="Times New Roman" w:hint="eastAsia"/>
          <w:b w:val="0"/>
          <w:sz w:val="24"/>
          <w:szCs w:val="24"/>
        </w:rPr>
        <w:t>y has 66% of student who attend</w:t>
      </w:r>
      <w:r w:rsidR="00243B6A">
        <w:rPr>
          <w:rFonts w:ascii="Times New Roman" w:hAnsi="Times New Roman" w:cs="Times New Roman" w:hint="eastAsia"/>
          <w:b w:val="0"/>
          <w:sz w:val="24"/>
          <w:szCs w:val="24"/>
        </w:rPr>
        <w:t xml:space="preserve"> college every year (</w:t>
      </w:r>
      <w:proofErr w:type="spellStart"/>
      <w:r w:rsidR="00832460" w:rsidRPr="00832460">
        <w:rPr>
          <w:rFonts w:ascii="Times New Roman" w:hAnsi="Times New Roman" w:cs="Times New Roman" w:hint="eastAsia"/>
          <w:b w:val="0"/>
          <w:iCs/>
          <w:color w:val="000000"/>
          <w:sz w:val="24"/>
          <w:szCs w:val="24"/>
          <w:shd w:val="clear" w:color="auto" w:fill="FFFFFF"/>
        </w:rPr>
        <w:t>Talyor</w:t>
      </w:r>
      <w:proofErr w:type="spellEnd"/>
      <w:r w:rsidR="00243B6A">
        <w:rPr>
          <w:rFonts w:ascii="Times New Roman" w:hAnsi="Times New Roman" w:cs="Times New Roman" w:hint="eastAsia"/>
          <w:b w:val="0"/>
          <w:sz w:val="24"/>
          <w:szCs w:val="24"/>
        </w:rPr>
        <w:t>, 2011).</w:t>
      </w:r>
      <w:r w:rsidR="000F48F7">
        <w:rPr>
          <w:rFonts w:ascii="Times New Roman" w:hAnsi="Times New Roman" w:cs="Times New Roman" w:hint="eastAsia"/>
          <w:b w:val="0"/>
          <w:sz w:val="24"/>
          <w:szCs w:val="24"/>
        </w:rPr>
        <w:t xml:space="preserve"> One the other side, China, a country that does support ability grouping, has over </w:t>
      </w:r>
      <w:r w:rsidR="0051402D">
        <w:rPr>
          <w:rFonts w:ascii="Times New Roman" w:hAnsi="Times New Roman" w:cs="Times New Roman" w:hint="eastAsia"/>
          <w:b w:val="0"/>
          <w:sz w:val="24"/>
          <w:szCs w:val="24"/>
        </w:rPr>
        <w:t xml:space="preserve">85% who attend college every year. In conclusion, Ability group does have a strong effect on the rates in which students attend </w:t>
      </w:r>
      <w:r w:rsidR="0051402D">
        <w:rPr>
          <w:rFonts w:ascii="Times New Roman" w:hAnsi="Times New Roman" w:cs="Times New Roman"/>
          <w:b w:val="0"/>
          <w:sz w:val="24"/>
          <w:szCs w:val="24"/>
        </w:rPr>
        <w:t>college</w:t>
      </w:r>
      <w:r w:rsidR="0051402D">
        <w:rPr>
          <w:rFonts w:ascii="Times New Roman" w:hAnsi="Times New Roman" w:cs="Times New Roman" w:hint="eastAsia"/>
          <w:b w:val="0"/>
          <w:sz w:val="24"/>
          <w:szCs w:val="24"/>
        </w:rPr>
        <w:t xml:space="preserve">. </w:t>
      </w:r>
    </w:p>
    <w:p w:rsidR="00B71DF4" w:rsidRDefault="00EF2FE4" w:rsidP="00AF6702">
      <w:pPr>
        <w:pStyle w:val="Heading1"/>
        <w:shd w:val="clear" w:color="auto" w:fill="FFFFFF"/>
        <w:spacing w:before="0" w:beforeAutospacing="0" w:after="150" w:afterAutospacing="0" w:line="480" w:lineRule="auto"/>
        <w:ind w:firstLine="420"/>
        <w:textAlignment w:val="baseline"/>
        <w:rPr>
          <w:rFonts w:ascii="Times New Roman" w:hAnsi="Times New Roman" w:cs="Times New Roman"/>
          <w:b w:val="0"/>
          <w:color w:val="000000"/>
          <w:sz w:val="24"/>
          <w:szCs w:val="24"/>
          <w:shd w:val="clear" w:color="auto" w:fill="FFFFFF"/>
        </w:rPr>
      </w:pPr>
      <w:r>
        <w:rPr>
          <w:rFonts w:ascii="Times New Roman" w:hAnsi="Times New Roman" w:cs="Times New Roman" w:hint="eastAsia"/>
          <w:b w:val="0"/>
          <w:sz w:val="24"/>
          <w:szCs w:val="24"/>
        </w:rPr>
        <w:t>Every aspect have its negative side, including ability group, as a result s</w:t>
      </w:r>
      <w:r w:rsidR="00BA7B46">
        <w:rPr>
          <w:rFonts w:ascii="Times New Roman" w:hAnsi="Times New Roman" w:cs="Times New Roman" w:hint="eastAsia"/>
          <w:b w:val="0"/>
          <w:sz w:val="24"/>
          <w:szCs w:val="24"/>
        </w:rPr>
        <w:t xml:space="preserve">ome sources say, </w:t>
      </w:r>
      <w:r w:rsidR="00BA7B46">
        <w:rPr>
          <w:rFonts w:ascii="Helvetica" w:hAnsi="Helvetica" w:cs="Helvetica"/>
          <w:color w:val="444444"/>
          <w:sz w:val="18"/>
          <w:szCs w:val="18"/>
          <w:shd w:val="clear" w:color="auto" w:fill="FFFFFF"/>
        </w:rPr>
        <w:t>“</w:t>
      </w:r>
      <w:r w:rsidR="00BA7B46">
        <w:rPr>
          <w:rFonts w:ascii="Times New Roman" w:hAnsi="Times New Roman" w:cs="Times New Roman"/>
          <w:b w:val="0"/>
          <w:sz w:val="22"/>
          <w:szCs w:val="22"/>
          <w:shd w:val="clear" w:color="auto" w:fill="FFFFFF"/>
        </w:rPr>
        <w:t>Some</w:t>
      </w:r>
      <w:r w:rsidR="00BA7B46" w:rsidRPr="00BA7B46">
        <w:rPr>
          <w:rFonts w:ascii="Times New Roman" w:hAnsi="Times New Roman" w:cs="Times New Roman"/>
          <w:b w:val="0"/>
          <w:sz w:val="22"/>
          <w:szCs w:val="22"/>
          <w:shd w:val="clear" w:color="auto" w:fill="FFFFFF"/>
        </w:rPr>
        <w:t xml:space="preserve"> students will experience discomfort with being placed into a group that is considered a</w:t>
      </w:r>
      <w:r>
        <w:rPr>
          <w:rFonts w:ascii="Times New Roman" w:hAnsi="Times New Roman" w:cs="Times New Roman"/>
          <w:b w:val="0"/>
          <w:sz w:val="22"/>
          <w:szCs w:val="22"/>
          <w:shd w:val="clear" w:color="auto" w:fill="FFFFFF"/>
        </w:rPr>
        <w:t xml:space="preserve"> lower or higher learning level</w:t>
      </w:r>
      <w:r w:rsidR="00BA7B46">
        <w:rPr>
          <w:rFonts w:ascii="Times New Roman" w:hAnsi="Times New Roman" w:cs="Times New Roman"/>
          <w:b w:val="0"/>
          <w:sz w:val="22"/>
          <w:szCs w:val="22"/>
          <w:shd w:val="clear" w:color="auto" w:fill="FFFFFF"/>
        </w:rPr>
        <w:t>”</w:t>
      </w:r>
      <w:r>
        <w:rPr>
          <w:rFonts w:ascii="Times New Roman" w:hAnsi="Times New Roman" w:cs="Times New Roman" w:hint="eastAsia"/>
          <w:b w:val="0"/>
          <w:sz w:val="22"/>
          <w:szCs w:val="22"/>
          <w:shd w:val="clear" w:color="auto" w:fill="FFFFFF"/>
        </w:rPr>
        <w:t xml:space="preserve"> (</w:t>
      </w:r>
      <w:proofErr w:type="spellStart"/>
      <w:r w:rsidRPr="00EF2FE4">
        <w:rPr>
          <w:rFonts w:ascii="Times New Roman" w:hAnsi="Times New Roman" w:cs="Times New Roman"/>
          <w:b w:val="0"/>
          <w:sz w:val="22"/>
          <w:szCs w:val="22"/>
          <w:shd w:val="clear" w:color="auto" w:fill="FFFFFF"/>
        </w:rPr>
        <w:t>Vasilopoulos</w:t>
      </w:r>
      <w:proofErr w:type="spellEnd"/>
      <w:r>
        <w:rPr>
          <w:rFonts w:ascii="Times New Roman" w:hAnsi="Times New Roman" w:cs="Times New Roman" w:hint="eastAsia"/>
          <w:b w:val="0"/>
          <w:sz w:val="22"/>
          <w:szCs w:val="22"/>
          <w:shd w:val="clear" w:color="auto" w:fill="FFFFFF"/>
        </w:rPr>
        <w:t xml:space="preserve">, 2012). </w:t>
      </w:r>
      <w:r w:rsidR="000A464E">
        <w:rPr>
          <w:rFonts w:ascii="Times New Roman" w:hAnsi="Times New Roman" w:cs="Times New Roman" w:hint="eastAsia"/>
          <w:b w:val="0"/>
          <w:sz w:val="22"/>
          <w:szCs w:val="22"/>
          <w:shd w:val="clear" w:color="auto" w:fill="FFFFFF"/>
        </w:rPr>
        <w:t xml:space="preserve">On the other hand, studies have supported that gifted students actually get motivated throughout the </w:t>
      </w:r>
      <w:r w:rsidR="000A464E">
        <w:rPr>
          <w:rFonts w:ascii="Times New Roman" w:hAnsi="Times New Roman" w:cs="Times New Roman"/>
          <w:b w:val="0"/>
          <w:sz w:val="22"/>
          <w:szCs w:val="22"/>
          <w:shd w:val="clear" w:color="auto" w:fill="FFFFFF"/>
        </w:rPr>
        <w:t>academic</w:t>
      </w:r>
      <w:r w:rsidR="000A464E">
        <w:rPr>
          <w:rFonts w:ascii="Times New Roman" w:hAnsi="Times New Roman" w:cs="Times New Roman" w:hint="eastAsia"/>
          <w:b w:val="0"/>
          <w:sz w:val="22"/>
          <w:szCs w:val="22"/>
          <w:shd w:val="clear" w:color="auto" w:fill="FFFFFF"/>
        </w:rPr>
        <w:t xml:space="preserve"> without having to lose the momentum while other</w:t>
      </w:r>
      <w:r w:rsidR="00AF6702">
        <w:rPr>
          <w:rFonts w:ascii="Times New Roman" w:hAnsi="Times New Roman" w:cs="Times New Roman" w:hint="eastAsia"/>
          <w:b w:val="0"/>
          <w:sz w:val="22"/>
          <w:szCs w:val="22"/>
          <w:shd w:val="clear" w:color="auto" w:fill="FFFFFF"/>
        </w:rPr>
        <w:t xml:space="preserve"> students are still caching up (</w:t>
      </w:r>
      <w:proofErr w:type="spellStart"/>
      <w:r w:rsidR="00AF6702" w:rsidRPr="00EF2FE4">
        <w:rPr>
          <w:rFonts w:ascii="Times New Roman" w:hAnsi="Times New Roman" w:cs="Times New Roman"/>
          <w:b w:val="0"/>
          <w:sz w:val="22"/>
          <w:szCs w:val="22"/>
          <w:shd w:val="clear" w:color="auto" w:fill="FFFFFF"/>
        </w:rPr>
        <w:t>Vasilopoulos</w:t>
      </w:r>
      <w:proofErr w:type="spellEnd"/>
      <w:r w:rsidR="00AF6702">
        <w:rPr>
          <w:rFonts w:ascii="Times New Roman" w:hAnsi="Times New Roman" w:cs="Times New Roman" w:hint="eastAsia"/>
          <w:b w:val="0"/>
          <w:sz w:val="22"/>
          <w:szCs w:val="22"/>
          <w:shd w:val="clear" w:color="auto" w:fill="FFFFFF"/>
        </w:rPr>
        <w:t>, 2012).</w:t>
      </w:r>
      <w:r w:rsidR="000A464E">
        <w:rPr>
          <w:rFonts w:ascii="Times New Roman" w:hAnsi="Times New Roman" w:cs="Times New Roman" w:hint="eastAsia"/>
          <w:b w:val="0"/>
          <w:sz w:val="22"/>
          <w:szCs w:val="22"/>
          <w:shd w:val="clear" w:color="auto" w:fill="FFFFFF"/>
        </w:rPr>
        <w:t xml:space="preserve"> </w:t>
      </w:r>
      <w:r w:rsidR="00AF6702" w:rsidRPr="00B7518D">
        <w:rPr>
          <w:rFonts w:ascii="Times New Roman" w:hAnsi="Times New Roman" w:cs="Times New Roman"/>
          <w:b w:val="0"/>
          <w:color w:val="000000"/>
          <w:sz w:val="24"/>
          <w:szCs w:val="24"/>
          <w:shd w:val="clear" w:color="auto" w:fill="FFFFFF"/>
        </w:rPr>
        <w:t>In a</w:t>
      </w:r>
      <w:r w:rsidR="00B7518D" w:rsidRPr="00B7518D">
        <w:rPr>
          <w:rFonts w:ascii="Times New Roman" w:hAnsi="Times New Roman" w:cs="Times New Roman"/>
          <w:b w:val="0"/>
          <w:color w:val="000000"/>
          <w:sz w:val="24"/>
          <w:szCs w:val="24"/>
          <w:shd w:val="clear" w:color="auto" w:fill="FFFFFF"/>
        </w:rPr>
        <w:t xml:space="preserve"> </w:t>
      </w:r>
      <w:r w:rsidR="00B7518D">
        <w:rPr>
          <w:rFonts w:ascii="Times New Roman" w:hAnsi="Times New Roman" w:cs="Times New Roman" w:hint="eastAsia"/>
          <w:b w:val="0"/>
          <w:color w:val="000000"/>
          <w:sz w:val="24"/>
          <w:szCs w:val="24"/>
          <w:shd w:val="clear" w:color="auto" w:fill="FFFFFF"/>
        </w:rPr>
        <w:t>non- ability grouping</w:t>
      </w:r>
      <w:r w:rsidR="00AF6702" w:rsidRPr="00B7518D">
        <w:rPr>
          <w:rFonts w:ascii="Times New Roman" w:hAnsi="Times New Roman" w:cs="Times New Roman"/>
          <w:b w:val="0"/>
          <w:color w:val="000000"/>
          <w:sz w:val="24"/>
          <w:szCs w:val="24"/>
          <w:shd w:val="clear" w:color="auto" w:fill="FFFFFF"/>
        </w:rPr>
        <w:t xml:space="preserve"> classroom, the lower learning level students sometimes have diffident issues due to the presence of more intelligent students who grab the upper ranks in class. However, when ability group is present classroom, the students in the class are about the same level. Thus, it boosts</w:t>
      </w:r>
      <w:r w:rsidR="00B7518D" w:rsidRPr="00B7518D">
        <w:rPr>
          <w:rFonts w:ascii="Times New Roman" w:hAnsi="Times New Roman" w:cs="Times New Roman"/>
          <w:b w:val="0"/>
          <w:color w:val="000000"/>
          <w:sz w:val="24"/>
          <w:szCs w:val="24"/>
          <w:shd w:val="clear" w:color="auto" w:fill="FFFFFF"/>
        </w:rPr>
        <w:t xml:space="preserve"> the lower learning level students’ </w:t>
      </w:r>
      <w:r w:rsidR="00AF6702" w:rsidRPr="00B7518D">
        <w:rPr>
          <w:rFonts w:ascii="Times New Roman" w:hAnsi="Times New Roman" w:cs="Times New Roman"/>
          <w:b w:val="0"/>
          <w:color w:val="000000"/>
          <w:sz w:val="24"/>
          <w:szCs w:val="24"/>
          <w:shd w:val="clear" w:color="auto" w:fill="FFFFFF"/>
        </w:rPr>
        <w:t>self-confidence and determination</w:t>
      </w:r>
      <w:r w:rsidR="00EB15F3">
        <w:rPr>
          <w:rFonts w:ascii="Times New Roman" w:hAnsi="Times New Roman" w:cs="Times New Roman" w:hint="eastAsia"/>
          <w:b w:val="0"/>
          <w:color w:val="000000"/>
          <w:sz w:val="24"/>
          <w:szCs w:val="24"/>
          <w:shd w:val="clear" w:color="auto" w:fill="FFFFFF"/>
        </w:rPr>
        <w:t xml:space="preserve"> (</w:t>
      </w:r>
      <w:r w:rsidR="00EB15F3">
        <w:rPr>
          <w:rFonts w:ascii="Times New Roman" w:hAnsi="Times New Roman" w:cs="Times New Roman"/>
          <w:b w:val="0"/>
          <w:color w:val="000000"/>
          <w:sz w:val="24"/>
          <w:szCs w:val="24"/>
          <w:shd w:val="clear" w:color="auto" w:fill="FFFFFF"/>
        </w:rPr>
        <w:t>McKee</w:t>
      </w:r>
      <w:r w:rsidR="00EB15F3">
        <w:rPr>
          <w:rFonts w:ascii="Times New Roman" w:hAnsi="Times New Roman" w:cs="Times New Roman" w:hint="eastAsia"/>
          <w:b w:val="0"/>
          <w:color w:val="000000"/>
          <w:sz w:val="24"/>
          <w:szCs w:val="24"/>
          <w:shd w:val="clear" w:color="auto" w:fill="FFFFFF"/>
        </w:rPr>
        <w:t xml:space="preserve">, </w:t>
      </w:r>
      <w:proofErr w:type="spellStart"/>
      <w:r w:rsidR="00EB15F3">
        <w:rPr>
          <w:rFonts w:ascii="Times New Roman" w:hAnsi="Times New Roman" w:cs="Times New Roman" w:hint="eastAsia"/>
          <w:b w:val="0"/>
          <w:color w:val="000000"/>
          <w:sz w:val="24"/>
          <w:szCs w:val="24"/>
          <w:shd w:val="clear" w:color="auto" w:fill="FFFFFF"/>
        </w:rPr>
        <w:t>n.d.</w:t>
      </w:r>
      <w:proofErr w:type="spellEnd"/>
      <w:r w:rsidR="00EB15F3">
        <w:rPr>
          <w:rFonts w:ascii="Times New Roman" w:hAnsi="Times New Roman" w:cs="Times New Roman" w:hint="eastAsia"/>
          <w:b w:val="0"/>
          <w:color w:val="000000"/>
          <w:sz w:val="24"/>
          <w:szCs w:val="24"/>
          <w:shd w:val="clear" w:color="auto" w:fill="FFFFFF"/>
        </w:rPr>
        <w:t>)</w:t>
      </w:r>
    </w:p>
    <w:p w:rsidR="00C849E7" w:rsidRPr="00F84566" w:rsidRDefault="00F84566" w:rsidP="00AF6702">
      <w:pPr>
        <w:pStyle w:val="Heading1"/>
        <w:shd w:val="clear" w:color="auto" w:fill="FFFFFF"/>
        <w:spacing w:before="0" w:beforeAutospacing="0" w:after="150" w:afterAutospacing="0" w:line="480" w:lineRule="auto"/>
        <w:ind w:firstLine="420"/>
        <w:textAlignment w:val="baseline"/>
        <w:rPr>
          <w:rFonts w:ascii="Times New Roman" w:hAnsi="Times New Roman" w:cs="Times New Roman"/>
          <w:b w:val="0"/>
          <w:sz w:val="24"/>
          <w:szCs w:val="24"/>
        </w:rPr>
      </w:pPr>
      <w:r w:rsidRPr="00F84566">
        <w:rPr>
          <w:rFonts w:ascii="Times New Roman" w:hAnsi="Times New Roman" w:cs="Times New Roman" w:hint="eastAsia"/>
          <w:b w:val="0"/>
          <w:sz w:val="24"/>
          <w:szCs w:val="24"/>
        </w:rPr>
        <w:t>Ability grouping is a great method to improve the school in many ways</w:t>
      </w:r>
      <w:r>
        <w:rPr>
          <w:rFonts w:ascii="Times New Roman" w:hAnsi="Times New Roman" w:cs="Times New Roman" w:hint="eastAsia"/>
          <w:b w:val="0"/>
          <w:sz w:val="24"/>
          <w:szCs w:val="24"/>
        </w:rPr>
        <w:t xml:space="preserve">. It </w:t>
      </w:r>
      <w:r>
        <w:rPr>
          <w:rFonts w:ascii="Times New Roman" w:hAnsi="Times New Roman" w:cs="Times New Roman"/>
          <w:b w:val="0"/>
          <w:sz w:val="24"/>
          <w:szCs w:val="24"/>
        </w:rPr>
        <w:t>benefits</w:t>
      </w:r>
      <w:r>
        <w:rPr>
          <w:rFonts w:ascii="Times New Roman" w:hAnsi="Times New Roman" w:cs="Times New Roman" w:hint="eastAsia"/>
          <w:b w:val="0"/>
          <w:sz w:val="24"/>
          <w:szCs w:val="24"/>
        </w:rPr>
        <w:t xml:space="preserve"> the students by </w:t>
      </w:r>
      <w:r>
        <w:rPr>
          <w:rFonts w:ascii="Times New Roman" w:hAnsi="Times New Roman" w:cs="Times New Roman"/>
          <w:b w:val="0"/>
          <w:sz w:val="24"/>
          <w:szCs w:val="24"/>
        </w:rPr>
        <w:t>tailoring</w:t>
      </w:r>
      <w:r>
        <w:rPr>
          <w:rFonts w:ascii="Times New Roman" w:hAnsi="Times New Roman" w:cs="Times New Roman" w:hint="eastAsia"/>
          <w:b w:val="0"/>
          <w:sz w:val="24"/>
          <w:szCs w:val="24"/>
        </w:rPr>
        <w:t xml:space="preserve"> student</w:t>
      </w:r>
      <w:r>
        <w:rPr>
          <w:rFonts w:ascii="Times New Roman" w:hAnsi="Times New Roman" w:cs="Times New Roman"/>
          <w:b w:val="0"/>
          <w:sz w:val="24"/>
          <w:szCs w:val="24"/>
        </w:rPr>
        <w:t>’</w:t>
      </w:r>
      <w:r>
        <w:rPr>
          <w:rFonts w:ascii="Times New Roman" w:hAnsi="Times New Roman" w:cs="Times New Roman" w:hint="eastAsia"/>
          <w:b w:val="0"/>
          <w:sz w:val="24"/>
          <w:szCs w:val="24"/>
        </w:rPr>
        <w:t xml:space="preserve">s educational plans to his/ her specific </w:t>
      </w:r>
      <w:r>
        <w:rPr>
          <w:rFonts w:ascii="Times New Roman" w:hAnsi="Times New Roman" w:cs="Times New Roman"/>
          <w:b w:val="0"/>
          <w:sz w:val="24"/>
          <w:szCs w:val="24"/>
        </w:rPr>
        <w:t>need</w:t>
      </w:r>
      <w:r>
        <w:rPr>
          <w:rFonts w:ascii="Times New Roman" w:hAnsi="Times New Roman" w:cs="Times New Roman" w:hint="eastAsia"/>
          <w:b w:val="0"/>
          <w:sz w:val="24"/>
          <w:szCs w:val="24"/>
        </w:rPr>
        <w:t>s.</w:t>
      </w:r>
      <w:r w:rsidR="00755559">
        <w:rPr>
          <w:rFonts w:ascii="Times New Roman" w:hAnsi="Times New Roman" w:cs="Times New Roman" w:hint="eastAsia"/>
          <w:b w:val="0"/>
          <w:sz w:val="24"/>
          <w:szCs w:val="24"/>
        </w:rPr>
        <w:t xml:space="preserve"> It also </w:t>
      </w:r>
      <w:r w:rsidR="00755559">
        <w:rPr>
          <w:rFonts w:ascii="Times New Roman" w:hAnsi="Times New Roman" w:cs="Times New Roman"/>
          <w:b w:val="0"/>
          <w:sz w:val="24"/>
          <w:szCs w:val="24"/>
        </w:rPr>
        <w:t>benefits</w:t>
      </w:r>
      <w:r w:rsidR="00755559">
        <w:rPr>
          <w:rFonts w:ascii="Times New Roman" w:hAnsi="Times New Roman" w:cs="Times New Roman" w:hint="eastAsia"/>
          <w:b w:val="0"/>
          <w:sz w:val="24"/>
          <w:szCs w:val="24"/>
        </w:rPr>
        <w:t xml:space="preserve"> the teachers by lightening his/her heavy works. </w:t>
      </w:r>
      <w:r w:rsidR="00516FA5">
        <w:rPr>
          <w:rFonts w:ascii="Times New Roman" w:hAnsi="Times New Roman" w:cs="Times New Roman" w:hint="eastAsia"/>
          <w:b w:val="0"/>
          <w:sz w:val="24"/>
          <w:szCs w:val="24"/>
        </w:rPr>
        <w:t>The best part of ability grouping is that it increases students</w:t>
      </w:r>
      <w:r w:rsidR="00516FA5">
        <w:rPr>
          <w:rFonts w:ascii="Times New Roman" w:hAnsi="Times New Roman" w:cs="Times New Roman"/>
          <w:b w:val="0"/>
          <w:sz w:val="24"/>
          <w:szCs w:val="24"/>
        </w:rPr>
        <w:t>’</w:t>
      </w:r>
      <w:r w:rsidR="00516FA5">
        <w:rPr>
          <w:rFonts w:ascii="Times New Roman" w:hAnsi="Times New Roman" w:cs="Times New Roman" w:hint="eastAsia"/>
          <w:b w:val="0"/>
          <w:sz w:val="24"/>
          <w:szCs w:val="24"/>
        </w:rPr>
        <w:t xml:space="preserve"> chance to attend a college. </w:t>
      </w:r>
      <w:r w:rsidR="00755559">
        <w:rPr>
          <w:rFonts w:ascii="Times New Roman" w:hAnsi="Times New Roman" w:cs="Times New Roman" w:hint="eastAsia"/>
          <w:b w:val="0"/>
          <w:sz w:val="24"/>
          <w:szCs w:val="24"/>
        </w:rPr>
        <w:t>Last but not least, ability group helps to motivated all levels of learning students.</w:t>
      </w:r>
      <w:r w:rsidR="00516FA5">
        <w:rPr>
          <w:rFonts w:ascii="Times New Roman" w:hAnsi="Times New Roman" w:cs="Times New Roman" w:hint="eastAsia"/>
          <w:b w:val="0"/>
          <w:sz w:val="24"/>
          <w:szCs w:val="24"/>
        </w:rPr>
        <w:t xml:space="preserve"> If you want your </w:t>
      </w:r>
      <w:r w:rsidR="00516FA5">
        <w:rPr>
          <w:rFonts w:ascii="Times New Roman" w:hAnsi="Times New Roman" w:cs="Times New Roman"/>
          <w:b w:val="0"/>
          <w:sz w:val="24"/>
          <w:szCs w:val="24"/>
        </w:rPr>
        <w:t>child</w:t>
      </w:r>
      <w:r w:rsidR="00516FA5">
        <w:rPr>
          <w:rFonts w:ascii="Times New Roman" w:hAnsi="Times New Roman" w:cs="Times New Roman" w:hint="eastAsia"/>
          <w:b w:val="0"/>
          <w:sz w:val="24"/>
          <w:szCs w:val="24"/>
        </w:rPr>
        <w:t>ren</w:t>
      </w:r>
      <w:r w:rsidR="00516FA5">
        <w:rPr>
          <w:rFonts w:ascii="Times New Roman" w:hAnsi="Times New Roman" w:cs="Times New Roman"/>
          <w:b w:val="0"/>
          <w:sz w:val="24"/>
          <w:szCs w:val="24"/>
        </w:rPr>
        <w:t xml:space="preserve"> to learn how to properly </w:t>
      </w:r>
      <w:r w:rsidR="00516FA5">
        <w:rPr>
          <w:rFonts w:ascii="Times New Roman" w:hAnsi="Times New Roman" w:cs="Times New Roman"/>
          <w:b w:val="0"/>
          <w:sz w:val="24"/>
          <w:szCs w:val="24"/>
        </w:rPr>
        <w:lastRenderedPageBreak/>
        <w:t>use the most powerful weapon in the world, then go</w:t>
      </w:r>
      <w:r w:rsidR="00516FA5">
        <w:rPr>
          <w:rFonts w:ascii="Times New Roman" w:hAnsi="Times New Roman" w:cs="Times New Roman" w:hint="eastAsia"/>
          <w:b w:val="0"/>
          <w:sz w:val="24"/>
          <w:szCs w:val="24"/>
        </w:rPr>
        <w:t xml:space="preserve"> to your </w:t>
      </w:r>
      <w:r w:rsidR="00516FA5">
        <w:rPr>
          <w:rFonts w:ascii="Times New Roman" w:hAnsi="Times New Roman" w:cs="Times New Roman"/>
          <w:b w:val="0"/>
          <w:sz w:val="24"/>
          <w:szCs w:val="24"/>
        </w:rPr>
        <w:t>school board</w:t>
      </w:r>
      <w:r w:rsidR="00516FA5">
        <w:rPr>
          <w:rFonts w:ascii="Times New Roman" w:hAnsi="Times New Roman" w:cs="Times New Roman" w:hint="eastAsia"/>
          <w:b w:val="0"/>
          <w:sz w:val="24"/>
          <w:szCs w:val="24"/>
        </w:rPr>
        <w:t xml:space="preserve"> and suggest ability </w:t>
      </w:r>
      <w:r w:rsidR="00516FA5">
        <w:rPr>
          <w:rFonts w:ascii="Times New Roman" w:hAnsi="Times New Roman" w:cs="Times New Roman"/>
          <w:b w:val="0"/>
          <w:sz w:val="24"/>
          <w:szCs w:val="24"/>
        </w:rPr>
        <w:t>grouping</w:t>
      </w:r>
      <w:r w:rsidR="00516FA5">
        <w:rPr>
          <w:rFonts w:ascii="Times New Roman" w:hAnsi="Times New Roman" w:cs="Times New Roman" w:hint="eastAsia"/>
          <w:b w:val="0"/>
          <w:sz w:val="24"/>
          <w:szCs w:val="24"/>
        </w:rPr>
        <w:t>. And give your child a better future.</w:t>
      </w:r>
    </w:p>
    <w:p w:rsidR="00F777AC" w:rsidRDefault="008A704B" w:rsidP="008A704B">
      <w:pPr>
        <w:tabs>
          <w:tab w:val="left" w:pos="5505"/>
        </w:tabs>
        <w:spacing w:line="480" w:lineRule="auto"/>
        <w:rPr>
          <w:rFonts w:ascii="Times New Roman" w:hAnsi="Times New Roman" w:cs="Times New Roman"/>
          <w:sz w:val="24"/>
          <w:szCs w:val="24"/>
        </w:rPr>
      </w:pPr>
      <w:r>
        <w:rPr>
          <w:rFonts w:ascii="Times New Roman" w:hAnsi="Times New Roman" w:cs="Times New Roman"/>
          <w:sz w:val="24"/>
          <w:szCs w:val="24"/>
        </w:rPr>
        <w:tab/>
      </w:r>
    </w:p>
    <w:p w:rsidR="00F777AC" w:rsidRDefault="00F777AC" w:rsidP="00F777AC">
      <w:pPr>
        <w:spacing w:line="480" w:lineRule="auto"/>
        <w:rPr>
          <w:rFonts w:ascii="Times New Roman" w:hAnsi="Times New Roman" w:cs="Times New Roman"/>
          <w:sz w:val="24"/>
          <w:szCs w:val="24"/>
        </w:rPr>
      </w:pPr>
    </w:p>
    <w:p w:rsidR="00F777AC" w:rsidRDefault="00F777AC" w:rsidP="00F777AC">
      <w:pPr>
        <w:spacing w:line="480" w:lineRule="auto"/>
        <w:rPr>
          <w:rFonts w:ascii="Times New Roman" w:hAnsi="Times New Roman" w:cs="Times New Roman"/>
          <w:sz w:val="24"/>
          <w:szCs w:val="24"/>
        </w:rPr>
      </w:pPr>
    </w:p>
    <w:p w:rsidR="00F777AC" w:rsidRDefault="00F777AC"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F777AC" w:rsidRDefault="00F777AC" w:rsidP="00F777AC">
      <w:pPr>
        <w:spacing w:line="480" w:lineRule="auto"/>
        <w:rPr>
          <w:rFonts w:ascii="Times New Roman" w:hAnsi="Times New Roman" w:cs="Times New Roman"/>
          <w:sz w:val="24"/>
          <w:szCs w:val="24"/>
        </w:rPr>
      </w:pPr>
    </w:p>
    <w:p w:rsidR="00F777AC" w:rsidRDefault="00F777AC"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711376" w:rsidRDefault="00711376" w:rsidP="00F777AC">
      <w:pPr>
        <w:spacing w:line="480" w:lineRule="auto"/>
        <w:rPr>
          <w:rFonts w:ascii="Times New Roman" w:hAnsi="Times New Roman" w:cs="Times New Roman"/>
          <w:sz w:val="24"/>
          <w:szCs w:val="24"/>
        </w:rPr>
      </w:pPr>
    </w:p>
    <w:p w:rsidR="00F777AC" w:rsidRPr="00DA0664" w:rsidRDefault="00711376" w:rsidP="00DA0664">
      <w:pPr>
        <w:spacing w:line="480" w:lineRule="auto"/>
        <w:jc w:val="center"/>
        <w:rPr>
          <w:rFonts w:ascii="Times New Roman" w:hAnsi="Times New Roman" w:cs="Times New Roman"/>
          <w:b/>
          <w:sz w:val="40"/>
          <w:szCs w:val="40"/>
        </w:rPr>
      </w:pPr>
      <w:bookmarkStart w:id="0" w:name="_GoBack"/>
      <w:r>
        <w:rPr>
          <w:rFonts w:ascii="Times New Roman" w:hAnsi="Times New Roman" w:cs="Times New Roman" w:hint="eastAsia"/>
          <w:b/>
          <w:sz w:val="40"/>
          <w:szCs w:val="40"/>
        </w:rPr>
        <w:lastRenderedPageBreak/>
        <w:t>Bi</w:t>
      </w:r>
      <w:r w:rsidR="00DA0664" w:rsidRPr="00DA0664">
        <w:rPr>
          <w:rFonts w:ascii="Times New Roman" w:hAnsi="Times New Roman" w:cs="Times New Roman"/>
          <w:b/>
          <w:sz w:val="40"/>
          <w:szCs w:val="40"/>
        </w:rPr>
        <w:t>bliography</w:t>
      </w:r>
    </w:p>
    <w:bookmarkEnd w:id="0"/>
    <w:p w:rsidR="00666A23" w:rsidRDefault="00666A23" w:rsidP="00DA0664">
      <w:pPr>
        <w:rPr>
          <w:rFonts w:ascii="Times New Roman" w:hAnsi="Times New Roman" w:cs="Times New Roman"/>
          <w:sz w:val="24"/>
          <w:szCs w:val="24"/>
        </w:rPr>
      </w:pPr>
    </w:p>
    <w:p w:rsidR="00666A23" w:rsidRPr="00000EA8" w:rsidRDefault="00000EA8" w:rsidP="00DA0664">
      <w:pPr>
        <w:ind w:left="1080" w:hangingChars="450" w:hanging="1080"/>
        <w:rPr>
          <w:rFonts w:ascii="Times New Roman" w:hAnsi="Times New Roman" w:cs="Times New Roman"/>
          <w:sz w:val="24"/>
          <w:szCs w:val="24"/>
        </w:rPr>
      </w:pPr>
      <w:proofErr w:type="spellStart"/>
      <w:r w:rsidRPr="00000EA8">
        <w:rPr>
          <w:rFonts w:ascii="Times New Roman" w:hAnsi="Times New Roman" w:cs="Times New Roman"/>
          <w:color w:val="333333"/>
          <w:sz w:val="24"/>
          <w:szCs w:val="24"/>
          <w:shd w:val="clear" w:color="auto" w:fill="FFFFFF"/>
        </w:rPr>
        <w:t>Mckee</w:t>
      </w:r>
      <w:proofErr w:type="spellEnd"/>
      <w:r w:rsidRPr="00000EA8">
        <w:rPr>
          <w:rFonts w:ascii="Times New Roman" w:hAnsi="Times New Roman" w:cs="Times New Roman"/>
          <w:color w:val="333333"/>
          <w:sz w:val="24"/>
          <w:szCs w:val="24"/>
          <w:shd w:val="clear" w:color="auto" w:fill="FFFFFF"/>
        </w:rPr>
        <w:t>, C. (</w:t>
      </w:r>
      <w:proofErr w:type="spellStart"/>
      <w:r w:rsidRPr="00000EA8">
        <w:rPr>
          <w:rFonts w:ascii="Times New Roman" w:hAnsi="Times New Roman" w:cs="Times New Roman"/>
          <w:color w:val="333333"/>
          <w:sz w:val="24"/>
          <w:szCs w:val="24"/>
          <w:shd w:val="clear" w:color="auto" w:fill="FFFFFF"/>
        </w:rPr>
        <w:t>n.d.</w:t>
      </w:r>
      <w:proofErr w:type="spellEnd"/>
      <w:r w:rsidRPr="00000EA8">
        <w:rPr>
          <w:rFonts w:ascii="Times New Roman" w:hAnsi="Times New Roman" w:cs="Times New Roman"/>
          <w:color w:val="333333"/>
          <w:sz w:val="24"/>
          <w:szCs w:val="24"/>
          <w:shd w:val="clear" w:color="auto" w:fill="FFFFFF"/>
        </w:rPr>
        <w:t>).</w:t>
      </w:r>
      <w:r w:rsidRPr="00711376">
        <w:rPr>
          <w:rFonts w:ascii="Times New Roman" w:hAnsi="Times New Roman" w:cs="Times New Roman"/>
          <w:i/>
          <w:color w:val="333333"/>
          <w:sz w:val="24"/>
          <w:szCs w:val="24"/>
          <w:shd w:val="clear" w:color="auto" w:fill="FFFFFF"/>
        </w:rPr>
        <w:t xml:space="preserve"> Does Grouping Students By Ability Work</w:t>
      </w:r>
      <w:proofErr w:type="gramStart"/>
      <w:r w:rsidRPr="00711376">
        <w:rPr>
          <w:rFonts w:ascii="Times New Roman" w:hAnsi="Times New Roman" w:cs="Times New Roman"/>
          <w:i/>
          <w:color w:val="333333"/>
          <w:sz w:val="24"/>
          <w:szCs w:val="24"/>
          <w:shd w:val="clear" w:color="auto" w:fill="FFFFFF"/>
        </w:rPr>
        <w:t>?</w:t>
      </w:r>
      <w:r w:rsidRPr="00000EA8">
        <w:rPr>
          <w:rFonts w:ascii="Times New Roman" w:hAnsi="Times New Roman" w:cs="Times New Roman"/>
          <w:color w:val="333333"/>
          <w:sz w:val="24"/>
          <w:szCs w:val="24"/>
          <w:shd w:val="clear" w:color="auto" w:fill="FFFFFF"/>
        </w:rPr>
        <w:t>.</w:t>
      </w:r>
      <w:proofErr w:type="gramEnd"/>
      <w:r w:rsidRPr="00000EA8">
        <w:rPr>
          <w:rStyle w:val="apple-converted-space"/>
          <w:rFonts w:ascii="Times New Roman" w:hAnsi="Times New Roman" w:cs="Times New Roman"/>
          <w:color w:val="333333"/>
          <w:sz w:val="24"/>
          <w:szCs w:val="24"/>
          <w:shd w:val="clear" w:color="auto" w:fill="FFFFFF"/>
        </w:rPr>
        <w:t> </w:t>
      </w:r>
      <w:r w:rsidR="001C3E9D">
        <w:rPr>
          <w:rFonts w:ascii="Times New Roman" w:hAnsi="Times New Roman" w:cs="Times New Roman"/>
          <w:color w:val="333333"/>
          <w:sz w:val="24"/>
          <w:szCs w:val="24"/>
          <w:shd w:val="clear" w:color="auto" w:fill="FFFFFF"/>
        </w:rPr>
        <w:t>. Retrieved May 5, 2014,</w:t>
      </w:r>
      <w:r w:rsidR="001C3E9D">
        <w:rPr>
          <w:rFonts w:ascii="Times New Roman" w:hAnsi="Times New Roman" w:cs="Times New Roman" w:hint="eastAsia"/>
          <w:color w:val="333333"/>
          <w:sz w:val="24"/>
          <w:szCs w:val="24"/>
          <w:shd w:val="clear" w:color="auto" w:fill="FFFFFF"/>
        </w:rPr>
        <w:t xml:space="preserve"> </w:t>
      </w:r>
      <w:r w:rsidR="001C3E9D">
        <w:rPr>
          <w:rFonts w:ascii="Times New Roman" w:hAnsi="Times New Roman" w:cs="Times New Roman"/>
          <w:color w:val="333333"/>
          <w:sz w:val="24"/>
          <w:szCs w:val="24"/>
          <w:shd w:val="clear" w:color="auto" w:fill="FFFFFF"/>
        </w:rPr>
        <w:t>from</w:t>
      </w:r>
      <w:r w:rsidR="001C3E9D">
        <w:rPr>
          <w:rFonts w:ascii="Times New Roman" w:hAnsi="Times New Roman" w:cs="Times New Roman" w:hint="eastAsia"/>
          <w:color w:val="FFFFFF" w:themeColor="background1"/>
          <w:sz w:val="24"/>
          <w:szCs w:val="24"/>
          <w:shd w:val="clear" w:color="auto" w:fill="FFFFFF"/>
        </w:rPr>
        <w:t>a</w:t>
      </w:r>
      <w:r w:rsidR="001C3E9D">
        <w:rPr>
          <w:rFonts w:ascii="Times New Roman" w:hAnsi="Times New Roman" w:cs="Times New Roman" w:hint="eastAsia"/>
          <w:color w:val="333333"/>
          <w:sz w:val="24"/>
          <w:szCs w:val="24"/>
          <w:shd w:val="clear" w:color="auto" w:fill="FFFFFF"/>
        </w:rPr>
        <w:t>h</w:t>
      </w:r>
      <w:r w:rsidRPr="00000EA8">
        <w:rPr>
          <w:rFonts w:ascii="Times New Roman" w:hAnsi="Times New Roman" w:cs="Times New Roman"/>
          <w:color w:val="333333"/>
          <w:sz w:val="24"/>
          <w:szCs w:val="24"/>
          <w:shd w:val="clear" w:color="auto" w:fill="FFFFFF"/>
        </w:rPr>
        <w:t>ttp://www.teach-nology.com/currenttrends/equity_excellence/tracking/</w:t>
      </w:r>
    </w:p>
    <w:p w:rsidR="00DA0664" w:rsidRDefault="00DA0664" w:rsidP="00DA0664">
      <w:pPr>
        <w:ind w:left="1102" w:hangingChars="459" w:hanging="1102"/>
        <w:rPr>
          <w:rFonts w:ascii="Times New Roman" w:hAnsi="Times New Roman" w:cs="Times New Roman"/>
          <w:color w:val="333333"/>
          <w:sz w:val="24"/>
          <w:szCs w:val="24"/>
          <w:shd w:val="clear" w:color="auto" w:fill="FFFFFF"/>
        </w:rPr>
      </w:pPr>
    </w:p>
    <w:p w:rsidR="001C3E9D" w:rsidRDefault="001C3E9D" w:rsidP="00DA0664">
      <w:pPr>
        <w:ind w:left="1102" w:hangingChars="459" w:hanging="1102"/>
        <w:rPr>
          <w:rFonts w:ascii="Times New Roman" w:hAnsi="Times New Roman" w:cs="Times New Roman"/>
          <w:color w:val="333333"/>
          <w:sz w:val="24"/>
          <w:szCs w:val="24"/>
          <w:shd w:val="clear" w:color="auto" w:fill="FFFFFF"/>
        </w:rPr>
      </w:pPr>
      <w:proofErr w:type="spellStart"/>
      <w:r w:rsidRPr="00F777AC">
        <w:rPr>
          <w:rFonts w:ascii="Times New Roman" w:hAnsi="Times New Roman" w:cs="Times New Roman"/>
          <w:color w:val="333333"/>
          <w:sz w:val="24"/>
          <w:szCs w:val="24"/>
          <w:shd w:val="clear" w:color="auto" w:fill="FFFFFF"/>
        </w:rPr>
        <w:t>Sosnowski</w:t>
      </w:r>
      <w:proofErr w:type="spellEnd"/>
      <w:r w:rsidRPr="00F777AC">
        <w:rPr>
          <w:rFonts w:ascii="Times New Roman" w:hAnsi="Times New Roman" w:cs="Times New Roman"/>
          <w:color w:val="333333"/>
          <w:sz w:val="24"/>
          <w:szCs w:val="24"/>
          <w:shd w:val="clear" w:color="auto" w:fill="FFFFFF"/>
        </w:rPr>
        <w:t>, J. (</w:t>
      </w:r>
      <w:proofErr w:type="spellStart"/>
      <w:r w:rsidRPr="00F777AC">
        <w:rPr>
          <w:rFonts w:ascii="Times New Roman" w:hAnsi="Times New Roman" w:cs="Times New Roman"/>
          <w:color w:val="333333"/>
          <w:sz w:val="24"/>
          <w:szCs w:val="24"/>
          <w:shd w:val="clear" w:color="auto" w:fill="FFFFFF"/>
        </w:rPr>
        <w:t>n.d.</w:t>
      </w:r>
      <w:proofErr w:type="spellEnd"/>
      <w:r w:rsidRPr="00F777AC">
        <w:rPr>
          <w:rFonts w:ascii="Times New Roman" w:hAnsi="Times New Roman" w:cs="Times New Roman"/>
          <w:color w:val="333333"/>
          <w:sz w:val="24"/>
          <w:szCs w:val="24"/>
          <w:shd w:val="clear" w:color="auto" w:fill="FFFFFF"/>
        </w:rPr>
        <w:t xml:space="preserve">). </w:t>
      </w:r>
      <w:r w:rsidRPr="00711376">
        <w:rPr>
          <w:rFonts w:ascii="Times New Roman" w:hAnsi="Times New Roman" w:cs="Times New Roman"/>
          <w:i/>
          <w:color w:val="333333"/>
          <w:sz w:val="24"/>
          <w:szCs w:val="24"/>
          <w:shd w:val="clear" w:color="auto" w:fill="FFFFFF"/>
        </w:rPr>
        <w:t>The Pros &amp; Cons of Ability Grouping in Elementary Schools.</w:t>
      </w:r>
      <w:r w:rsidRPr="00F777AC">
        <w:rPr>
          <w:rFonts w:ascii="Times New Roman" w:hAnsi="Times New Roman" w:cs="Times New Roman"/>
          <w:i/>
          <w:iCs/>
          <w:color w:val="333333"/>
          <w:sz w:val="24"/>
          <w:szCs w:val="24"/>
          <w:shd w:val="clear" w:color="auto" w:fill="FFFFFF"/>
        </w:rPr>
        <w:t>Education</w:t>
      </w:r>
      <w:r w:rsidRPr="00F777AC">
        <w:rPr>
          <w:rFonts w:ascii="Times New Roman" w:hAnsi="Times New Roman" w:cs="Times New Roman"/>
          <w:color w:val="333333"/>
          <w:sz w:val="24"/>
          <w:szCs w:val="24"/>
          <w:shd w:val="clear" w:color="auto" w:fill="FFFFFF"/>
        </w:rPr>
        <w:t>.</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Retrieved</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April</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14,</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2014,</w:t>
      </w:r>
      <w:r w:rsidRPr="00F777AC">
        <w:rPr>
          <w:rFonts w:ascii="Times New Roman" w:hAnsi="Times New Roman" w:cs="Times New Roman" w:hint="eastAsia"/>
          <w:color w:val="FFFFFF" w:themeColor="background1"/>
          <w:sz w:val="24"/>
          <w:szCs w:val="24"/>
          <w:shd w:val="clear" w:color="auto" w:fill="FFFFFF"/>
        </w:rPr>
        <w:t>2</w:t>
      </w:r>
      <w:r>
        <w:rPr>
          <w:rFonts w:ascii="Times New Roman" w:hAnsi="Times New Roman" w:cs="Times New Roman"/>
          <w:color w:val="333333"/>
          <w:sz w:val="24"/>
          <w:szCs w:val="24"/>
          <w:shd w:val="clear" w:color="auto" w:fill="FFFFFF"/>
        </w:rPr>
        <w:t>from</w:t>
      </w:r>
      <w:r w:rsidRPr="00F777AC">
        <w:rPr>
          <w:rFonts w:ascii="Times New Roman" w:hAnsi="Times New Roman" w:cs="Times New Roman" w:hint="eastAsia"/>
          <w:color w:val="FFFFFF" w:themeColor="background1"/>
          <w:sz w:val="24"/>
          <w:szCs w:val="24"/>
          <w:shd w:val="clear" w:color="auto" w:fill="FFFFFF"/>
        </w:rPr>
        <w:t>2</w:t>
      </w:r>
      <w:r>
        <w:rPr>
          <w:rFonts w:ascii="Times New Roman" w:hAnsi="Times New Roman" w:cs="Times New Roman" w:hint="eastAsia"/>
          <w:color w:val="333333"/>
          <w:sz w:val="24"/>
          <w:szCs w:val="24"/>
          <w:shd w:val="clear" w:color="auto" w:fill="FFFFFF"/>
        </w:rPr>
        <w:t>h</w:t>
      </w:r>
      <w:r w:rsidRPr="00F777AC">
        <w:rPr>
          <w:rFonts w:ascii="Times New Roman" w:hAnsi="Times New Roman" w:cs="Times New Roman"/>
          <w:color w:val="333333"/>
          <w:sz w:val="24"/>
          <w:szCs w:val="24"/>
          <w:shd w:val="clear" w:color="auto" w:fill="FFFFFF"/>
        </w:rPr>
        <w:t>ttp://education.seattlepi.com/pros-cons-ability-grouping-elementary-schools-2950.html</w:t>
      </w:r>
    </w:p>
    <w:p w:rsidR="00DA0664" w:rsidRDefault="00DA0664" w:rsidP="00DA0664">
      <w:pPr>
        <w:ind w:left="1155" w:hangingChars="550" w:hanging="1155"/>
        <w:rPr>
          <w:rFonts w:ascii="Times New Roman" w:hAnsi="Times New Roman" w:cs="Times New Roman"/>
          <w:color w:val="000000"/>
          <w:shd w:val="clear" w:color="auto" w:fill="FFFFFF"/>
        </w:rPr>
      </w:pPr>
    </w:p>
    <w:p w:rsidR="00F777AC" w:rsidRDefault="00243B6A" w:rsidP="00DA0664">
      <w:pPr>
        <w:ind w:left="1155" w:hangingChars="550" w:hanging="1155"/>
        <w:rPr>
          <w:rFonts w:ascii="Times New Roman" w:hAnsi="Times New Roman" w:cs="Times New Roman"/>
          <w:sz w:val="24"/>
          <w:szCs w:val="24"/>
        </w:rPr>
      </w:pPr>
      <w:proofErr w:type="gramStart"/>
      <w:r>
        <w:rPr>
          <w:rFonts w:ascii="Times New Roman" w:hAnsi="Times New Roman" w:cs="Times New Roman"/>
          <w:color w:val="000000"/>
          <w:shd w:val="clear" w:color="auto" w:fill="FFFFFF"/>
        </w:rPr>
        <w:t>Taylor, A. (2011, 12 4).</w:t>
      </w:r>
      <w:proofErr w:type="gramEnd"/>
      <w:r>
        <w:rPr>
          <w:rStyle w:val="apple-converted-space"/>
          <w:rFonts w:ascii="Times New Roman" w:hAnsi="Times New Roman" w:cs="Times New Roman"/>
          <w:color w:val="000000"/>
          <w:shd w:val="clear" w:color="auto" w:fill="FFFFFF"/>
        </w:rPr>
        <w:t> </w:t>
      </w:r>
      <w:r w:rsidR="00B70293">
        <w:rPr>
          <w:rFonts w:ascii="Times New Roman" w:hAnsi="Times New Roman" w:cs="Times New Roman"/>
          <w:i/>
          <w:iCs/>
          <w:color w:val="000000"/>
          <w:shd w:val="clear" w:color="auto" w:fill="FFFFFF"/>
        </w:rPr>
        <w:t>26 amazing facts about F</w:t>
      </w:r>
      <w:r>
        <w:rPr>
          <w:rFonts w:ascii="Times New Roman" w:hAnsi="Times New Roman" w:cs="Times New Roman"/>
          <w:i/>
          <w:iCs/>
          <w:color w:val="000000"/>
          <w:shd w:val="clear" w:color="auto" w:fill="FFFFFF"/>
        </w:rPr>
        <w:t xml:space="preserve">inland's unorthodox education </w:t>
      </w:r>
      <w:proofErr w:type="gramStart"/>
      <w:r>
        <w:rPr>
          <w:rFonts w:ascii="Times New Roman" w:hAnsi="Times New Roman" w:cs="Times New Roman"/>
          <w:i/>
          <w:iCs/>
          <w:color w:val="000000"/>
          <w:shd w:val="clear" w:color="auto" w:fill="FFFFFF"/>
        </w:rPr>
        <w:t>system</w:t>
      </w:r>
      <w:r>
        <w:rPr>
          <w:rStyle w:val="apple-converted-space"/>
          <w:rFonts w:ascii="Times New Roman" w:hAnsi="Times New Roman" w:cs="Times New Roman"/>
          <w:i/>
          <w:iCs/>
          <w:color w:val="000000"/>
          <w:shd w:val="clear" w:color="auto" w:fill="FFFFFF"/>
        </w:rPr>
        <w:t> </w:t>
      </w:r>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 xml:space="preserve"> Retrieved from http://www.businessinsider.com/finland-education-school-2011-12?op=1</w:t>
      </w:r>
    </w:p>
    <w:p w:rsidR="00DA0664" w:rsidRDefault="00DA0664" w:rsidP="00DA0664">
      <w:pPr>
        <w:ind w:left="1222" w:hangingChars="509" w:hanging="1222"/>
        <w:rPr>
          <w:rFonts w:ascii="Times New Roman" w:hAnsi="Times New Roman" w:cs="Times New Roman"/>
          <w:color w:val="333333"/>
          <w:sz w:val="24"/>
          <w:szCs w:val="24"/>
          <w:shd w:val="clear" w:color="auto" w:fill="FFFFFF"/>
        </w:rPr>
      </w:pPr>
    </w:p>
    <w:p w:rsidR="00F777AC" w:rsidRDefault="00F777AC" w:rsidP="00DA0664">
      <w:pPr>
        <w:ind w:left="1222" w:hangingChars="509" w:hanging="1222"/>
        <w:rPr>
          <w:rFonts w:ascii="Times New Roman" w:hAnsi="Times New Roman" w:cs="Times New Roman"/>
          <w:color w:val="333333"/>
          <w:sz w:val="24"/>
          <w:szCs w:val="24"/>
          <w:shd w:val="clear" w:color="auto" w:fill="FFFFFF"/>
        </w:rPr>
      </w:pPr>
      <w:proofErr w:type="gramStart"/>
      <w:r w:rsidRPr="00F777AC">
        <w:rPr>
          <w:rFonts w:ascii="Times New Roman" w:hAnsi="Times New Roman" w:cs="Times New Roman"/>
          <w:color w:val="333333"/>
          <w:sz w:val="24"/>
          <w:szCs w:val="24"/>
          <w:shd w:val="clear" w:color="auto" w:fill="FFFFFF"/>
        </w:rPr>
        <w:t>Thompson, V. (</w:t>
      </w:r>
      <w:proofErr w:type="spellStart"/>
      <w:r w:rsidRPr="00F777AC">
        <w:rPr>
          <w:rFonts w:ascii="Times New Roman" w:hAnsi="Times New Roman" w:cs="Times New Roman"/>
          <w:color w:val="333333"/>
          <w:sz w:val="24"/>
          <w:szCs w:val="24"/>
          <w:shd w:val="clear" w:color="auto" w:fill="FFFFFF"/>
        </w:rPr>
        <w:t>n.d.</w:t>
      </w:r>
      <w:proofErr w:type="spellEnd"/>
      <w:r w:rsidRPr="00F777AC">
        <w:rPr>
          <w:rFonts w:ascii="Times New Roman" w:hAnsi="Times New Roman" w:cs="Times New Roman"/>
          <w:color w:val="333333"/>
          <w:sz w:val="24"/>
          <w:szCs w:val="24"/>
          <w:shd w:val="clear" w:color="auto" w:fill="FFFFFF"/>
        </w:rPr>
        <w:t>).</w:t>
      </w:r>
      <w:proofErr w:type="gramEnd"/>
      <w:r w:rsidRPr="00F777AC">
        <w:rPr>
          <w:rFonts w:ascii="Times New Roman" w:hAnsi="Times New Roman" w:cs="Times New Roman"/>
          <w:color w:val="333333"/>
          <w:sz w:val="24"/>
          <w:szCs w:val="24"/>
          <w:shd w:val="clear" w:color="auto" w:fill="FFFFFF"/>
        </w:rPr>
        <w:t xml:space="preserve"> </w:t>
      </w:r>
      <w:proofErr w:type="gramStart"/>
      <w:r w:rsidRPr="00711376">
        <w:rPr>
          <w:rFonts w:ascii="Times New Roman" w:hAnsi="Times New Roman" w:cs="Times New Roman"/>
          <w:i/>
          <w:color w:val="333333"/>
          <w:sz w:val="24"/>
          <w:szCs w:val="24"/>
          <w:shd w:val="clear" w:color="auto" w:fill="FFFFFF"/>
        </w:rPr>
        <w:t>The Pros &amp; Cons of Ability Grouping in Elementary Schools.</w:t>
      </w:r>
      <w:proofErr w:type="gramEnd"/>
      <w:r w:rsidRPr="00F777AC">
        <w:rPr>
          <w:rStyle w:val="apple-converted-space"/>
          <w:rFonts w:ascii="Times New Roman" w:hAnsi="Times New Roman" w:cs="Times New Roman"/>
          <w:color w:val="333333"/>
          <w:sz w:val="24"/>
          <w:szCs w:val="24"/>
          <w:shd w:val="clear" w:color="auto" w:fill="FFFFFF"/>
        </w:rPr>
        <w:t> </w:t>
      </w:r>
      <w:r>
        <w:rPr>
          <w:rFonts w:ascii="Times New Roman" w:hAnsi="Times New Roman" w:cs="Times New Roman"/>
          <w:i/>
          <w:iCs/>
          <w:color w:val="333333"/>
          <w:sz w:val="24"/>
          <w:szCs w:val="24"/>
          <w:shd w:val="clear" w:color="auto" w:fill="FFFFFF"/>
        </w:rPr>
        <w:t>Tailored</w:t>
      </w:r>
      <w:r w:rsidRPr="00F777AC">
        <w:rPr>
          <w:rFonts w:ascii="Times New Roman" w:hAnsi="Times New Roman" w:cs="Times New Roman" w:hint="eastAsia"/>
          <w:i/>
          <w:iCs/>
          <w:color w:val="FFFFFF" w:themeColor="background1"/>
          <w:sz w:val="24"/>
          <w:szCs w:val="24"/>
          <w:shd w:val="clear" w:color="auto" w:fill="FFFFFF"/>
        </w:rPr>
        <w:t>2</w:t>
      </w:r>
      <w:r w:rsidRPr="00F777AC">
        <w:rPr>
          <w:rFonts w:ascii="Times New Roman" w:hAnsi="Times New Roman" w:cs="Times New Roman"/>
          <w:i/>
          <w:iCs/>
          <w:color w:val="333333"/>
          <w:sz w:val="24"/>
          <w:szCs w:val="24"/>
          <w:shd w:val="clear" w:color="auto" w:fill="FFFFFF"/>
        </w:rPr>
        <w:t>Education</w:t>
      </w:r>
      <w:r w:rsidRPr="00F777AC">
        <w:rPr>
          <w:rFonts w:ascii="Times New Roman" w:hAnsi="Times New Roman" w:cs="Times New Roman"/>
          <w:color w:val="333333"/>
          <w:sz w:val="24"/>
          <w:szCs w:val="24"/>
          <w:shd w:val="clear" w:color="auto" w:fill="FFFFFF"/>
        </w:rPr>
        <w:t>.</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Retrieved</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April</w:t>
      </w:r>
      <w:r w:rsidRPr="00F777AC">
        <w:rPr>
          <w:rFonts w:ascii="Times New Roman" w:hAnsi="Times New Roman" w:cs="Times New Roman" w:hint="eastAsia"/>
          <w:color w:val="FFFFFF" w:themeColor="background1"/>
          <w:sz w:val="24"/>
          <w:szCs w:val="24"/>
          <w:shd w:val="clear" w:color="auto" w:fill="FFFFFF"/>
        </w:rPr>
        <w:t>2</w:t>
      </w:r>
      <w:r w:rsidRPr="00F777AC">
        <w:rPr>
          <w:rFonts w:ascii="Times New Roman" w:hAnsi="Times New Roman" w:cs="Times New Roman"/>
          <w:color w:val="333333"/>
          <w:sz w:val="24"/>
          <w:szCs w:val="24"/>
          <w:shd w:val="clear" w:color="auto" w:fill="FFFFFF"/>
        </w:rPr>
        <w:t>14,</w:t>
      </w:r>
      <w:r>
        <w:rPr>
          <w:rFonts w:ascii="Times New Roman" w:hAnsi="Times New Roman" w:cs="Times New Roman" w:hint="eastAsia"/>
          <w:color w:val="333333"/>
          <w:sz w:val="24"/>
          <w:szCs w:val="24"/>
          <w:shd w:val="clear" w:color="auto" w:fill="FFFFFF"/>
        </w:rPr>
        <w:t>2</w:t>
      </w:r>
      <w:r w:rsidRPr="00F777AC">
        <w:rPr>
          <w:rFonts w:ascii="Times New Roman" w:hAnsi="Times New Roman" w:cs="Times New Roman"/>
          <w:color w:val="333333"/>
          <w:sz w:val="24"/>
          <w:szCs w:val="24"/>
          <w:shd w:val="clear" w:color="auto" w:fill="FFFFFF"/>
        </w:rPr>
        <w:t>2014,</w:t>
      </w:r>
      <w:r w:rsidRPr="00F777AC">
        <w:rPr>
          <w:rFonts w:ascii="Times New Roman" w:hAnsi="Times New Roman" w:cs="Times New Roman" w:hint="eastAsia"/>
          <w:color w:val="FFFFFF" w:themeColor="background1"/>
          <w:sz w:val="24"/>
          <w:szCs w:val="24"/>
          <w:shd w:val="clear" w:color="auto" w:fill="FFFFFF"/>
        </w:rPr>
        <w:t>2</w:t>
      </w:r>
      <w:r>
        <w:rPr>
          <w:rFonts w:ascii="Times New Roman" w:hAnsi="Times New Roman" w:cs="Times New Roman"/>
          <w:color w:val="333333"/>
          <w:sz w:val="24"/>
          <w:szCs w:val="24"/>
          <w:shd w:val="clear" w:color="auto" w:fill="FFFFFF"/>
        </w:rPr>
        <w:t>from</w:t>
      </w:r>
      <w:r w:rsidRPr="00F777AC">
        <w:rPr>
          <w:rFonts w:ascii="Times New Roman" w:hAnsi="Times New Roman" w:cs="Times New Roman" w:hint="eastAsia"/>
          <w:color w:val="FFFFFF" w:themeColor="background1"/>
          <w:sz w:val="24"/>
          <w:szCs w:val="24"/>
          <w:shd w:val="clear" w:color="auto" w:fill="FFFFFF"/>
        </w:rPr>
        <w:t>2</w:t>
      </w:r>
      <w:r>
        <w:rPr>
          <w:rFonts w:ascii="Times New Roman" w:hAnsi="Times New Roman" w:cs="Times New Roman" w:hint="eastAsia"/>
          <w:color w:val="333333"/>
          <w:sz w:val="24"/>
          <w:szCs w:val="24"/>
          <w:shd w:val="clear" w:color="auto" w:fill="FFFFFF"/>
        </w:rPr>
        <w:t>h</w:t>
      </w:r>
      <w:r w:rsidRPr="00F777AC">
        <w:rPr>
          <w:rFonts w:ascii="Times New Roman" w:hAnsi="Times New Roman" w:cs="Times New Roman"/>
          <w:color w:val="333333"/>
          <w:sz w:val="24"/>
          <w:szCs w:val="24"/>
          <w:shd w:val="clear" w:color="auto" w:fill="FFFFFF"/>
        </w:rPr>
        <w:t>ttp://everydaylife.globalpost.com/pros-cons-ability-grouping-elementary-schools-19576.html</w:t>
      </w:r>
    </w:p>
    <w:p w:rsidR="00B70293" w:rsidRDefault="00B70293" w:rsidP="00DA0664">
      <w:pPr>
        <w:ind w:left="1342" w:hangingChars="559" w:hanging="1342"/>
        <w:rPr>
          <w:rFonts w:ascii="Times New Roman" w:hAnsi="Times New Roman" w:cs="Times New Roman"/>
          <w:color w:val="333333"/>
          <w:sz w:val="24"/>
          <w:szCs w:val="24"/>
          <w:shd w:val="clear" w:color="auto" w:fill="FFFFFF"/>
        </w:rPr>
      </w:pPr>
    </w:p>
    <w:p w:rsidR="00BA7B46" w:rsidRPr="00BA7B46" w:rsidRDefault="00BA7B46" w:rsidP="00DA0664">
      <w:pPr>
        <w:ind w:left="1342" w:hangingChars="559" w:hanging="1342"/>
        <w:rPr>
          <w:rFonts w:ascii="Times New Roman" w:hAnsi="Times New Roman" w:cs="Times New Roman"/>
          <w:sz w:val="24"/>
          <w:szCs w:val="24"/>
        </w:rPr>
      </w:pPr>
      <w:proofErr w:type="spellStart"/>
      <w:r w:rsidRPr="00BA7B46">
        <w:rPr>
          <w:rFonts w:ascii="Times New Roman" w:hAnsi="Times New Roman" w:cs="Times New Roman"/>
          <w:color w:val="333333"/>
          <w:sz w:val="24"/>
          <w:szCs w:val="24"/>
          <w:shd w:val="clear" w:color="auto" w:fill="FFFFFF"/>
        </w:rPr>
        <w:t>Vasilopoulos</w:t>
      </w:r>
      <w:proofErr w:type="spellEnd"/>
      <w:r w:rsidRPr="00BA7B46">
        <w:rPr>
          <w:rFonts w:ascii="Times New Roman" w:hAnsi="Times New Roman" w:cs="Times New Roman"/>
          <w:color w:val="333333"/>
          <w:sz w:val="24"/>
          <w:szCs w:val="24"/>
          <w:shd w:val="clear" w:color="auto" w:fill="FFFFFF"/>
        </w:rPr>
        <w:t>, A. (2012, June 11). P</w:t>
      </w:r>
      <w:r w:rsidR="001C3E9D">
        <w:rPr>
          <w:rFonts w:ascii="Times New Roman" w:hAnsi="Times New Roman" w:cs="Times New Roman" w:hint="eastAsia"/>
          <w:color w:val="333333"/>
          <w:sz w:val="24"/>
          <w:szCs w:val="24"/>
          <w:shd w:val="clear" w:color="auto" w:fill="FFFFFF"/>
        </w:rPr>
        <w:t>ros</w:t>
      </w:r>
      <w:r w:rsidRPr="00BA7B46">
        <w:rPr>
          <w:rFonts w:ascii="Times New Roman" w:hAnsi="Times New Roman" w:cs="Times New Roman"/>
          <w:color w:val="333333"/>
          <w:sz w:val="24"/>
          <w:szCs w:val="24"/>
          <w:shd w:val="clear" w:color="auto" w:fill="FFFFFF"/>
        </w:rPr>
        <w:t xml:space="preserve"> </w:t>
      </w:r>
      <w:proofErr w:type="gramStart"/>
      <w:r w:rsidRPr="00BA7B46">
        <w:rPr>
          <w:rFonts w:ascii="Times New Roman" w:hAnsi="Times New Roman" w:cs="Times New Roman"/>
          <w:color w:val="333333"/>
          <w:sz w:val="24"/>
          <w:szCs w:val="24"/>
          <w:shd w:val="clear" w:color="auto" w:fill="FFFFFF"/>
        </w:rPr>
        <w:t>A</w:t>
      </w:r>
      <w:r w:rsidR="001C3E9D">
        <w:rPr>
          <w:rFonts w:ascii="Times New Roman" w:hAnsi="Times New Roman" w:cs="Times New Roman" w:hint="eastAsia"/>
          <w:color w:val="333333"/>
          <w:sz w:val="24"/>
          <w:szCs w:val="24"/>
          <w:shd w:val="clear" w:color="auto" w:fill="FFFFFF"/>
        </w:rPr>
        <w:t>nd</w:t>
      </w:r>
      <w:proofErr w:type="gramEnd"/>
      <w:r w:rsidR="001C3E9D">
        <w:rPr>
          <w:rFonts w:ascii="Times New Roman" w:hAnsi="Times New Roman" w:cs="Times New Roman"/>
          <w:color w:val="333333"/>
          <w:sz w:val="24"/>
          <w:szCs w:val="24"/>
          <w:shd w:val="clear" w:color="auto" w:fill="FFFFFF"/>
        </w:rPr>
        <w:t xml:space="preserve"> C</w:t>
      </w:r>
      <w:r w:rsidR="001C3E9D">
        <w:rPr>
          <w:rFonts w:ascii="Times New Roman" w:hAnsi="Times New Roman" w:cs="Times New Roman" w:hint="eastAsia"/>
          <w:color w:val="333333"/>
          <w:sz w:val="24"/>
          <w:szCs w:val="24"/>
          <w:shd w:val="clear" w:color="auto" w:fill="FFFFFF"/>
        </w:rPr>
        <w:t>ons</w:t>
      </w:r>
      <w:r w:rsidR="001C3E9D">
        <w:rPr>
          <w:rFonts w:ascii="Times New Roman" w:hAnsi="Times New Roman" w:cs="Times New Roman"/>
          <w:color w:val="333333"/>
          <w:sz w:val="24"/>
          <w:szCs w:val="24"/>
          <w:shd w:val="clear" w:color="auto" w:fill="FFFFFF"/>
        </w:rPr>
        <w:t xml:space="preserve"> O</w:t>
      </w:r>
      <w:r w:rsidR="001C3E9D">
        <w:rPr>
          <w:rFonts w:ascii="Times New Roman" w:hAnsi="Times New Roman" w:cs="Times New Roman" w:hint="eastAsia"/>
          <w:color w:val="333333"/>
          <w:sz w:val="24"/>
          <w:szCs w:val="24"/>
          <w:shd w:val="clear" w:color="auto" w:fill="FFFFFF"/>
        </w:rPr>
        <w:t>f</w:t>
      </w:r>
      <w:r w:rsidR="00C850FC">
        <w:rPr>
          <w:rFonts w:ascii="Times New Roman" w:hAnsi="Times New Roman" w:cs="Times New Roman"/>
          <w:color w:val="333333"/>
          <w:sz w:val="24"/>
          <w:szCs w:val="24"/>
          <w:shd w:val="clear" w:color="auto" w:fill="FFFFFF"/>
        </w:rPr>
        <w:t xml:space="preserve"> G</w:t>
      </w:r>
      <w:r w:rsidR="001C3E9D">
        <w:rPr>
          <w:rFonts w:ascii="Times New Roman" w:hAnsi="Times New Roman" w:cs="Times New Roman" w:hint="eastAsia"/>
          <w:color w:val="333333"/>
          <w:sz w:val="24"/>
          <w:szCs w:val="24"/>
          <w:shd w:val="clear" w:color="auto" w:fill="FFFFFF"/>
        </w:rPr>
        <w:t>rouping</w:t>
      </w:r>
      <w:r w:rsidR="00C850FC">
        <w:rPr>
          <w:rFonts w:ascii="Times New Roman" w:hAnsi="Times New Roman" w:cs="Times New Roman"/>
          <w:color w:val="333333"/>
          <w:sz w:val="24"/>
          <w:szCs w:val="24"/>
          <w:shd w:val="clear" w:color="auto" w:fill="FFFFFF"/>
        </w:rPr>
        <w:t xml:space="preserve"> S</w:t>
      </w:r>
      <w:r w:rsidR="001C3E9D">
        <w:rPr>
          <w:rFonts w:ascii="Times New Roman" w:hAnsi="Times New Roman" w:cs="Times New Roman" w:hint="eastAsia"/>
          <w:color w:val="333333"/>
          <w:sz w:val="24"/>
          <w:szCs w:val="24"/>
          <w:shd w:val="clear" w:color="auto" w:fill="FFFFFF"/>
        </w:rPr>
        <w:t>tudents</w:t>
      </w:r>
      <w:r w:rsidR="001C3E9D">
        <w:rPr>
          <w:rFonts w:ascii="Times New Roman" w:hAnsi="Times New Roman" w:cs="Times New Roman"/>
          <w:color w:val="333333"/>
          <w:sz w:val="24"/>
          <w:szCs w:val="24"/>
          <w:shd w:val="clear" w:color="auto" w:fill="FFFFFF"/>
        </w:rPr>
        <w:t xml:space="preserve"> B</w:t>
      </w:r>
      <w:r w:rsidR="001C3E9D">
        <w:rPr>
          <w:rFonts w:ascii="Times New Roman" w:hAnsi="Times New Roman" w:cs="Times New Roman" w:hint="eastAsia"/>
          <w:color w:val="333333"/>
          <w:sz w:val="24"/>
          <w:szCs w:val="24"/>
          <w:shd w:val="clear" w:color="auto" w:fill="FFFFFF"/>
        </w:rPr>
        <w:t>y</w:t>
      </w:r>
      <w:r w:rsidR="00C850FC" w:rsidRPr="00C850FC">
        <w:rPr>
          <w:rFonts w:ascii="Times New Roman" w:hAnsi="Times New Roman" w:cs="Times New Roman" w:hint="eastAsia"/>
          <w:color w:val="FFFFFF" w:themeColor="background1"/>
          <w:sz w:val="24"/>
          <w:szCs w:val="24"/>
          <w:shd w:val="clear" w:color="auto" w:fill="FFFFFF"/>
        </w:rPr>
        <w:t>aa</w:t>
      </w:r>
      <w:r w:rsidRPr="00BA7B46">
        <w:rPr>
          <w:rFonts w:ascii="Times New Roman" w:hAnsi="Times New Roman" w:cs="Times New Roman"/>
          <w:color w:val="333333"/>
          <w:sz w:val="24"/>
          <w:szCs w:val="24"/>
          <w:shd w:val="clear" w:color="auto" w:fill="FFFFFF"/>
        </w:rPr>
        <w:t>A</w:t>
      </w:r>
      <w:r w:rsidR="001C3E9D">
        <w:rPr>
          <w:rFonts w:ascii="Times New Roman" w:hAnsi="Times New Roman" w:cs="Times New Roman" w:hint="eastAsia"/>
          <w:color w:val="333333"/>
          <w:sz w:val="24"/>
          <w:szCs w:val="24"/>
          <w:shd w:val="clear" w:color="auto" w:fill="FFFFFF"/>
        </w:rPr>
        <w:t>bility</w:t>
      </w:r>
      <w:r w:rsidRPr="00BA7B46">
        <w:rPr>
          <w:rFonts w:ascii="Times New Roman" w:hAnsi="Times New Roman" w:cs="Times New Roman"/>
          <w:color w:val="333333"/>
          <w:sz w:val="24"/>
          <w:szCs w:val="24"/>
          <w:shd w:val="clear" w:color="auto" w:fill="FFFFFF"/>
        </w:rPr>
        <w:t>.</w:t>
      </w:r>
      <w:r w:rsidRPr="00BA7B46">
        <w:rPr>
          <w:rStyle w:val="apple-converted-space"/>
          <w:rFonts w:ascii="Times New Roman" w:hAnsi="Times New Roman" w:cs="Times New Roman"/>
          <w:color w:val="333333"/>
          <w:sz w:val="24"/>
          <w:szCs w:val="24"/>
          <w:shd w:val="clear" w:color="auto" w:fill="FFFFFF"/>
        </w:rPr>
        <w:t> </w:t>
      </w:r>
      <w:r w:rsidRPr="00BA7B46">
        <w:rPr>
          <w:rFonts w:ascii="Times New Roman" w:hAnsi="Times New Roman" w:cs="Times New Roman"/>
          <w:color w:val="333333"/>
          <w:sz w:val="24"/>
          <w:szCs w:val="24"/>
          <w:shd w:val="clear" w:color="auto" w:fill="FFFFFF"/>
        </w:rPr>
        <w:t>.Retrieved</w:t>
      </w:r>
      <w:r w:rsidR="00C850FC" w:rsidRPr="00C850FC">
        <w:rPr>
          <w:rFonts w:ascii="Times New Roman" w:hAnsi="Times New Roman" w:cs="Times New Roman" w:hint="eastAsia"/>
          <w:color w:val="FFFFFF" w:themeColor="background1"/>
          <w:sz w:val="24"/>
          <w:szCs w:val="24"/>
          <w:shd w:val="clear" w:color="auto" w:fill="FFFFFF"/>
        </w:rPr>
        <w:t>aa</w:t>
      </w:r>
      <w:r w:rsidRPr="00BA7B46">
        <w:rPr>
          <w:rFonts w:ascii="Times New Roman" w:hAnsi="Times New Roman" w:cs="Times New Roman"/>
          <w:color w:val="333333"/>
          <w:sz w:val="24"/>
          <w:szCs w:val="24"/>
          <w:shd w:val="clear" w:color="auto" w:fill="FFFFFF"/>
        </w:rPr>
        <w:t>May</w:t>
      </w:r>
      <w:r w:rsidR="00C850FC" w:rsidRPr="00C850FC">
        <w:rPr>
          <w:rFonts w:ascii="Times New Roman" w:hAnsi="Times New Roman" w:cs="Times New Roman" w:hint="eastAsia"/>
          <w:color w:val="FFFFFF" w:themeColor="background1"/>
          <w:sz w:val="24"/>
          <w:szCs w:val="24"/>
          <w:shd w:val="clear" w:color="auto" w:fill="FFFFFF"/>
        </w:rPr>
        <w:t>a</w:t>
      </w:r>
      <w:r w:rsidRPr="00BA7B46">
        <w:rPr>
          <w:rFonts w:ascii="Times New Roman" w:hAnsi="Times New Roman" w:cs="Times New Roman"/>
          <w:color w:val="333333"/>
          <w:sz w:val="24"/>
          <w:szCs w:val="24"/>
          <w:shd w:val="clear" w:color="auto" w:fill="FFFFFF"/>
        </w:rPr>
        <w:t>3,</w:t>
      </w:r>
      <w:r w:rsidR="00C850FC" w:rsidRPr="00C850FC">
        <w:rPr>
          <w:rFonts w:ascii="Times New Roman" w:hAnsi="Times New Roman" w:cs="Times New Roman" w:hint="eastAsia"/>
          <w:color w:val="FFFFFF" w:themeColor="background1"/>
          <w:sz w:val="24"/>
          <w:szCs w:val="24"/>
          <w:shd w:val="clear" w:color="auto" w:fill="FFFFFF"/>
        </w:rPr>
        <w:t>a</w:t>
      </w:r>
      <w:r w:rsidRPr="00BA7B46">
        <w:rPr>
          <w:rFonts w:ascii="Times New Roman" w:hAnsi="Times New Roman" w:cs="Times New Roman"/>
          <w:color w:val="333333"/>
          <w:sz w:val="24"/>
          <w:szCs w:val="24"/>
          <w:shd w:val="clear" w:color="auto" w:fill="FFFFFF"/>
        </w:rPr>
        <w:t>2014,</w:t>
      </w:r>
      <w:r w:rsidR="00C850FC" w:rsidRPr="00C850FC">
        <w:rPr>
          <w:rFonts w:ascii="Times New Roman" w:hAnsi="Times New Roman" w:cs="Times New Roman" w:hint="eastAsia"/>
          <w:color w:val="FFFFFF" w:themeColor="background1"/>
          <w:sz w:val="24"/>
          <w:szCs w:val="24"/>
          <w:shd w:val="clear" w:color="auto" w:fill="FFFFFF"/>
        </w:rPr>
        <w:t>a</w:t>
      </w:r>
      <w:r w:rsidR="00C850FC">
        <w:rPr>
          <w:rFonts w:ascii="Times New Roman" w:hAnsi="Times New Roman" w:cs="Times New Roman"/>
          <w:color w:val="333333"/>
          <w:sz w:val="24"/>
          <w:szCs w:val="24"/>
          <w:shd w:val="clear" w:color="auto" w:fill="FFFFFF"/>
        </w:rPr>
        <w:t>from</w:t>
      </w:r>
      <w:r w:rsidR="00C850FC" w:rsidRPr="00C850FC">
        <w:rPr>
          <w:rFonts w:ascii="Times New Roman" w:hAnsi="Times New Roman" w:cs="Times New Roman" w:hint="eastAsia"/>
          <w:color w:val="FFFFFF" w:themeColor="background1"/>
          <w:sz w:val="24"/>
          <w:szCs w:val="24"/>
          <w:shd w:val="clear" w:color="auto" w:fill="FFFFFF"/>
        </w:rPr>
        <w:t>aa</w:t>
      </w:r>
      <w:r w:rsidR="00C850FC">
        <w:rPr>
          <w:rFonts w:ascii="Times New Roman" w:hAnsi="Times New Roman" w:cs="Times New Roman" w:hint="eastAsia"/>
          <w:color w:val="333333"/>
          <w:sz w:val="24"/>
          <w:szCs w:val="24"/>
          <w:shd w:val="clear" w:color="auto" w:fill="FFFFFF"/>
        </w:rPr>
        <w:t>h</w:t>
      </w:r>
      <w:r w:rsidRPr="00BA7B46">
        <w:rPr>
          <w:rFonts w:ascii="Times New Roman" w:hAnsi="Times New Roman" w:cs="Times New Roman"/>
          <w:color w:val="333333"/>
          <w:sz w:val="24"/>
          <w:szCs w:val="24"/>
          <w:shd w:val="clear" w:color="auto" w:fill="FFFFFF"/>
        </w:rPr>
        <w:t>ttp://uoitonlinetech.wordpress.com/2012/06/11/pros-and-cons-of-grouping-students-by-ability/</w:t>
      </w:r>
    </w:p>
    <w:sectPr w:rsidR="00BA7B46" w:rsidRPr="00BA7B46" w:rsidSect="00B243E9">
      <w:head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77" w:rsidRDefault="00C83E77" w:rsidP="00871645">
      <w:r>
        <w:separator/>
      </w:r>
    </w:p>
  </w:endnote>
  <w:endnote w:type="continuationSeparator" w:id="0">
    <w:p w:rsidR="00C83E77" w:rsidRDefault="00C83E77" w:rsidP="0087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77" w:rsidRDefault="00C83E77" w:rsidP="00871645">
      <w:r>
        <w:separator/>
      </w:r>
    </w:p>
  </w:footnote>
  <w:footnote w:type="continuationSeparator" w:id="0">
    <w:p w:rsidR="00C83E77" w:rsidRDefault="00C83E77" w:rsidP="0087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45" w:rsidRPr="00871645" w:rsidRDefault="00871645" w:rsidP="00871645">
    <w:pPr>
      <w:pStyle w:val="Header"/>
      <w:jc w:val="right"/>
      <w:rPr>
        <w:sz w:val="24"/>
        <w:szCs w:val="24"/>
      </w:rPr>
    </w:pPr>
    <w:r w:rsidRPr="00871645">
      <w:rPr>
        <w:rFonts w:hint="eastAsia"/>
        <w:sz w:val="24"/>
        <w:szCs w:val="24"/>
      </w:rPr>
      <w:t>Bessie Zhang</w:t>
    </w:r>
  </w:p>
  <w:p w:rsidR="00871645" w:rsidRPr="00871645" w:rsidRDefault="00871645" w:rsidP="00871645">
    <w:pPr>
      <w:pStyle w:val="Header"/>
      <w:jc w:val="right"/>
      <w:rPr>
        <w:sz w:val="24"/>
        <w:szCs w:val="24"/>
      </w:rPr>
    </w:pPr>
    <w:r w:rsidRPr="00871645">
      <w:rPr>
        <w:rFonts w:hint="eastAsia"/>
        <w:sz w:val="24"/>
        <w:szCs w:val="24"/>
      </w:rPr>
      <w:t>4/15/14</w:t>
    </w:r>
  </w:p>
  <w:p w:rsidR="00871645" w:rsidRDefault="00871645" w:rsidP="00871645">
    <w:pPr>
      <w:pStyle w:val="Header"/>
      <w:jc w:val="right"/>
    </w:pPr>
    <w:r w:rsidRPr="00871645">
      <w:rPr>
        <w:rFonts w:hint="eastAsia"/>
        <w:sz w:val="24"/>
        <w:szCs w:val="24"/>
      </w:rPr>
      <w:t>Barron</w:t>
    </w:r>
  </w:p>
  <w:p w:rsidR="00871645" w:rsidRDefault="00871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01"/>
    <w:rsid w:val="00000EA8"/>
    <w:rsid w:val="000971A0"/>
    <w:rsid w:val="000A464E"/>
    <w:rsid w:val="000F48F7"/>
    <w:rsid w:val="00195814"/>
    <w:rsid w:val="001C3E9D"/>
    <w:rsid w:val="001D3136"/>
    <w:rsid w:val="00243B6A"/>
    <w:rsid w:val="00277345"/>
    <w:rsid w:val="002A0CA4"/>
    <w:rsid w:val="002B067B"/>
    <w:rsid w:val="0031224F"/>
    <w:rsid w:val="004974E6"/>
    <w:rsid w:val="004F7821"/>
    <w:rsid w:val="005130DB"/>
    <w:rsid w:val="0051402D"/>
    <w:rsid w:val="00516BE3"/>
    <w:rsid w:val="00516FA5"/>
    <w:rsid w:val="00546B69"/>
    <w:rsid w:val="0055585A"/>
    <w:rsid w:val="005E3C8F"/>
    <w:rsid w:val="00666A23"/>
    <w:rsid w:val="00667962"/>
    <w:rsid w:val="0067391B"/>
    <w:rsid w:val="00711376"/>
    <w:rsid w:val="00755559"/>
    <w:rsid w:val="00832460"/>
    <w:rsid w:val="00861884"/>
    <w:rsid w:val="00871645"/>
    <w:rsid w:val="008A704B"/>
    <w:rsid w:val="009158A7"/>
    <w:rsid w:val="00972E9C"/>
    <w:rsid w:val="00994FE0"/>
    <w:rsid w:val="009A38DC"/>
    <w:rsid w:val="00A262DD"/>
    <w:rsid w:val="00AF12B6"/>
    <w:rsid w:val="00AF6702"/>
    <w:rsid w:val="00B243E9"/>
    <w:rsid w:val="00B56C8F"/>
    <w:rsid w:val="00B70293"/>
    <w:rsid w:val="00B71DF4"/>
    <w:rsid w:val="00B7518D"/>
    <w:rsid w:val="00BA7B46"/>
    <w:rsid w:val="00C83E77"/>
    <w:rsid w:val="00C849E7"/>
    <w:rsid w:val="00C850FC"/>
    <w:rsid w:val="00D500C6"/>
    <w:rsid w:val="00DA0664"/>
    <w:rsid w:val="00DB4E79"/>
    <w:rsid w:val="00DE4D03"/>
    <w:rsid w:val="00E276DA"/>
    <w:rsid w:val="00E7367A"/>
    <w:rsid w:val="00EB15F3"/>
    <w:rsid w:val="00EF2FE4"/>
    <w:rsid w:val="00F777AC"/>
    <w:rsid w:val="00F84566"/>
    <w:rsid w:val="00FD0D79"/>
    <w:rsid w:val="00FE0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B71DF4"/>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7AC"/>
  </w:style>
  <w:style w:type="character" w:customStyle="1" w:styleId="Heading1Char">
    <w:name w:val="Heading 1 Char"/>
    <w:basedOn w:val="DefaultParagraphFont"/>
    <w:link w:val="Heading1"/>
    <w:uiPriority w:val="9"/>
    <w:rsid w:val="00B71DF4"/>
    <w:rPr>
      <w:rFonts w:ascii="SimSun" w:eastAsia="SimSun" w:hAnsi="SimSun" w:cs="SimSun"/>
      <w:b/>
      <w:bCs/>
      <w:kern w:val="36"/>
      <w:sz w:val="48"/>
      <w:szCs w:val="48"/>
    </w:rPr>
  </w:style>
  <w:style w:type="paragraph" w:styleId="Header">
    <w:name w:val="header"/>
    <w:basedOn w:val="Normal"/>
    <w:link w:val="HeaderChar"/>
    <w:uiPriority w:val="99"/>
    <w:unhideWhenUsed/>
    <w:rsid w:val="008716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1645"/>
    <w:rPr>
      <w:sz w:val="18"/>
      <w:szCs w:val="18"/>
    </w:rPr>
  </w:style>
  <w:style w:type="paragraph" w:styleId="Footer">
    <w:name w:val="footer"/>
    <w:basedOn w:val="Normal"/>
    <w:link w:val="FooterChar"/>
    <w:uiPriority w:val="99"/>
    <w:unhideWhenUsed/>
    <w:rsid w:val="008716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71645"/>
    <w:rPr>
      <w:sz w:val="18"/>
      <w:szCs w:val="18"/>
    </w:rPr>
  </w:style>
  <w:style w:type="paragraph" w:styleId="BalloonText">
    <w:name w:val="Balloon Text"/>
    <w:basedOn w:val="Normal"/>
    <w:link w:val="BalloonTextChar"/>
    <w:uiPriority w:val="99"/>
    <w:semiHidden/>
    <w:unhideWhenUsed/>
    <w:rsid w:val="00871645"/>
    <w:rPr>
      <w:sz w:val="18"/>
      <w:szCs w:val="18"/>
    </w:rPr>
  </w:style>
  <w:style w:type="character" w:customStyle="1" w:styleId="BalloonTextChar">
    <w:name w:val="Balloon Text Char"/>
    <w:basedOn w:val="DefaultParagraphFont"/>
    <w:link w:val="BalloonText"/>
    <w:uiPriority w:val="99"/>
    <w:semiHidden/>
    <w:rsid w:val="008716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B71DF4"/>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7AC"/>
  </w:style>
  <w:style w:type="character" w:customStyle="1" w:styleId="Heading1Char">
    <w:name w:val="Heading 1 Char"/>
    <w:basedOn w:val="DefaultParagraphFont"/>
    <w:link w:val="Heading1"/>
    <w:uiPriority w:val="9"/>
    <w:rsid w:val="00B71DF4"/>
    <w:rPr>
      <w:rFonts w:ascii="SimSun" w:eastAsia="SimSun" w:hAnsi="SimSun" w:cs="SimSun"/>
      <w:b/>
      <w:bCs/>
      <w:kern w:val="36"/>
      <w:sz w:val="48"/>
      <w:szCs w:val="48"/>
    </w:rPr>
  </w:style>
  <w:style w:type="paragraph" w:styleId="Header">
    <w:name w:val="header"/>
    <w:basedOn w:val="Normal"/>
    <w:link w:val="HeaderChar"/>
    <w:uiPriority w:val="99"/>
    <w:unhideWhenUsed/>
    <w:rsid w:val="008716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71645"/>
    <w:rPr>
      <w:sz w:val="18"/>
      <w:szCs w:val="18"/>
    </w:rPr>
  </w:style>
  <w:style w:type="paragraph" w:styleId="Footer">
    <w:name w:val="footer"/>
    <w:basedOn w:val="Normal"/>
    <w:link w:val="FooterChar"/>
    <w:uiPriority w:val="99"/>
    <w:unhideWhenUsed/>
    <w:rsid w:val="008716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71645"/>
    <w:rPr>
      <w:sz w:val="18"/>
      <w:szCs w:val="18"/>
    </w:rPr>
  </w:style>
  <w:style w:type="paragraph" w:styleId="BalloonText">
    <w:name w:val="Balloon Text"/>
    <w:basedOn w:val="Normal"/>
    <w:link w:val="BalloonTextChar"/>
    <w:uiPriority w:val="99"/>
    <w:semiHidden/>
    <w:unhideWhenUsed/>
    <w:rsid w:val="00871645"/>
    <w:rPr>
      <w:sz w:val="18"/>
      <w:szCs w:val="18"/>
    </w:rPr>
  </w:style>
  <w:style w:type="character" w:customStyle="1" w:styleId="BalloonTextChar">
    <w:name w:val="Balloon Text Char"/>
    <w:basedOn w:val="DefaultParagraphFont"/>
    <w:link w:val="BalloonText"/>
    <w:uiPriority w:val="99"/>
    <w:semiHidden/>
    <w:rsid w:val="008716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dc:creator>
  <cp:lastModifiedBy>SHJH Teacher</cp:lastModifiedBy>
  <cp:revision>2</cp:revision>
  <cp:lastPrinted>2014-05-08T02:39:00Z</cp:lastPrinted>
  <dcterms:created xsi:type="dcterms:W3CDTF">2014-05-13T19:24:00Z</dcterms:created>
  <dcterms:modified xsi:type="dcterms:W3CDTF">2014-05-13T19:24:00Z</dcterms:modified>
</cp:coreProperties>
</file>